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DB" w:rsidRPr="004E4DE8" w:rsidRDefault="00AA3ADB" w:rsidP="002D7368">
      <w:pPr>
        <w:jc w:val="center"/>
        <w:rPr>
          <w:rFonts w:ascii="Times New Roman" w:hAnsi="Times New Roman"/>
          <w:b/>
          <w:sz w:val="28"/>
          <w:lang w:val="uk-UA"/>
        </w:rPr>
      </w:pPr>
      <w:r w:rsidRPr="004E4DE8">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25pt;height:471pt">
            <v:imagedata r:id="rId5" o:title=""/>
          </v:shape>
        </w:pict>
      </w:r>
    </w:p>
    <w:p w:rsidR="00AA3ADB" w:rsidRDefault="00AA3ADB" w:rsidP="002D7368">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AA3ADB" w:rsidRDefault="00AA3ADB" w:rsidP="002D7368">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AA3ADB" w:rsidRDefault="00AA3ADB" w:rsidP="002D7368">
      <w:pPr>
        <w:jc w:val="center"/>
        <w:rPr>
          <w:rFonts w:ascii="Times New Roman" w:hAnsi="Times New Roman"/>
          <w:b/>
          <w:sz w:val="28"/>
          <w:lang w:val="uk-UA"/>
        </w:rPr>
      </w:pPr>
      <w:r>
        <w:rPr>
          <w:rFonts w:ascii="Times New Roman" w:hAnsi="Times New Roman"/>
          <w:b/>
          <w:sz w:val="28"/>
          <w:lang w:val="uk-UA"/>
        </w:rPr>
        <w:t>МЕДИЧНИЙ ФАКУЛЬТЕТ</w:t>
      </w:r>
    </w:p>
    <w:p w:rsidR="00AA3ADB" w:rsidRDefault="00AA3ADB" w:rsidP="002D7368">
      <w:pPr>
        <w:jc w:val="center"/>
        <w:rPr>
          <w:rFonts w:ascii="Times New Roman" w:hAnsi="Times New Roman"/>
          <w:b/>
          <w:sz w:val="28"/>
          <w:lang w:val="uk-UA"/>
        </w:rPr>
      </w:pPr>
      <w:r>
        <w:rPr>
          <w:rFonts w:ascii="Times New Roman" w:hAnsi="Times New Roman"/>
          <w:b/>
          <w:sz w:val="28"/>
          <w:lang w:val="uk-UA"/>
        </w:rPr>
        <w:t>КАФЕДРА МЕДИЦИНИ ТА ФІЗИЧНОЇ ТЕРАПІЇ</w:t>
      </w:r>
    </w:p>
    <w:tbl>
      <w:tblPr>
        <w:tblW w:w="17700" w:type="dxa"/>
        <w:tblLook w:val="00A0"/>
      </w:tblPr>
      <w:tblGrid>
        <w:gridCol w:w="9072"/>
        <w:gridCol w:w="8628"/>
      </w:tblGrid>
      <w:tr w:rsidR="00AA3ADB" w:rsidTr="002D7368">
        <w:trPr>
          <w:trHeight w:val="1723"/>
        </w:trPr>
        <w:tc>
          <w:tcPr>
            <w:tcW w:w="9072" w:type="dxa"/>
          </w:tcPr>
          <w:p w:rsidR="00AA3ADB" w:rsidRDefault="00AA3ADB">
            <w:pPr>
              <w:pStyle w:val="BodyText"/>
              <w:rPr>
                <w:sz w:val="24"/>
                <w:szCs w:val="24"/>
                <w:lang w:eastAsia="en-US"/>
              </w:rPr>
            </w:pPr>
          </w:p>
        </w:tc>
        <w:tc>
          <w:tcPr>
            <w:tcW w:w="8628" w:type="dxa"/>
          </w:tcPr>
          <w:p w:rsidR="00AA3ADB" w:rsidRDefault="00AA3ADB">
            <w:pPr>
              <w:pStyle w:val="BodyText"/>
              <w:rPr>
                <w:sz w:val="24"/>
                <w:szCs w:val="24"/>
                <w:lang w:eastAsia="en-US"/>
              </w:rPr>
            </w:pPr>
            <w:r>
              <w:rPr>
                <w:sz w:val="24"/>
                <w:szCs w:val="24"/>
                <w:lang w:eastAsia="en-US"/>
              </w:rPr>
              <w:t>ЗАТВЕРДЖЕНО</w:t>
            </w:r>
          </w:p>
          <w:p w:rsidR="00AA3ADB" w:rsidRDefault="00AA3ADB">
            <w:pPr>
              <w:pStyle w:val="BodyText"/>
              <w:rPr>
                <w:sz w:val="24"/>
                <w:szCs w:val="24"/>
                <w:lang w:eastAsia="en-US"/>
              </w:rPr>
            </w:pPr>
            <w:r>
              <w:rPr>
                <w:sz w:val="24"/>
                <w:szCs w:val="24"/>
                <w:lang w:eastAsia="en-US"/>
              </w:rPr>
              <w:t>на засіданні кафедри медицини та фізичної терапії</w:t>
            </w:r>
          </w:p>
          <w:p w:rsidR="00AA3ADB" w:rsidRPr="002D7368" w:rsidRDefault="00AA3ADB">
            <w:pPr>
              <w:pStyle w:val="BodyText"/>
              <w:rPr>
                <w:sz w:val="24"/>
                <w:szCs w:val="24"/>
                <w:lang w:val="ru-RU" w:eastAsia="en-US"/>
              </w:rPr>
            </w:pPr>
            <w:r>
              <w:rPr>
                <w:sz w:val="24"/>
                <w:szCs w:val="24"/>
                <w:lang w:eastAsia="en-US"/>
              </w:rPr>
              <w:t>протокол від 7 вересня 2020 р.</w:t>
            </w:r>
            <w:r>
              <w:rPr>
                <w:sz w:val="24"/>
                <w:szCs w:val="24"/>
                <w:lang w:val="ru-RU" w:eastAsia="en-US"/>
              </w:rPr>
              <w:t xml:space="preserve"> </w:t>
            </w:r>
            <w:r>
              <w:rPr>
                <w:sz w:val="24"/>
                <w:szCs w:val="24"/>
                <w:lang w:eastAsia="en-US"/>
              </w:rPr>
              <w:t xml:space="preserve">№ </w:t>
            </w:r>
            <w:r>
              <w:rPr>
                <w:sz w:val="24"/>
                <w:szCs w:val="24"/>
                <w:lang w:val="ru-RU" w:eastAsia="en-US"/>
              </w:rPr>
              <w:t>2</w:t>
            </w:r>
          </w:p>
          <w:p w:rsidR="00AA3ADB" w:rsidRDefault="00AA3ADB">
            <w:pPr>
              <w:pStyle w:val="BodyText"/>
              <w:rPr>
                <w:sz w:val="24"/>
                <w:szCs w:val="24"/>
                <w:lang w:eastAsia="en-US"/>
              </w:rPr>
            </w:pPr>
            <w:r>
              <w:rPr>
                <w:sz w:val="24"/>
                <w:szCs w:val="24"/>
                <w:lang w:eastAsia="en-US"/>
              </w:rPr>
              <w:t>завідувач кафедри</w:t>
            </w:r>
          </w:p>
          <w:p w:rsidR="00AA3ADB" w:rsidRDefault="00AA3ADB">
            <w:pPr>
              <w:pStyle w:val="BodyText"/>
              <w:rPr>
                <w:sz w:val="24"/>
                <w:szCs w:val="24"/>
                <w:lang w:val="ru-RU" w:eastAsia="en-US"/>
              </w:rPr>
            </w:pPr>
            <w:r>
              <w:rPr>
                <w:sz w:val="24"/>
                <w:szCs w:val="24"/>
                <w:lang w:val="ru-RU" w:eastAsia="en-US"/>
              </w:rPr>
              <w:t>__________________</w:t>
            </w:r>
          </w:p>
          <w:p w:rsidR="00AA3ADB" w:rsidRDefault="00AA3ADB">
            <w:pPr>
              <w:pStyle w:val="BodyText"/>
              <w:rPr>
                <w:sz w:val="24"/>
                <w:szCs w:val="24"/>
                <w:lang w:eastAsia="en-US"/>
              </w:rPr>
            </w:pPr>
            <w:r>
              <w:rPr>
                <w:sz w:val="24"/>
                <w:szCs w:val="24"/>
                <w:lang w:val="ru-RU" w:eastAsia="en-US"/>
              </w:rPr>
              <w:t>________________</w:t>
            </w:r>
            <w:r>
              <w:rPr>
                <w:sz w:val="24"/>
                <w:szCs w:val="24"/>
                <w:lang w:eastAsia="en-US"/>
              </w:rPr>
              <w:t xml:space="preserve"> (доц. А.Гурова)</w:t>
            </w:r>
          </w:p>
        </w:tc>
      </w:tr>
    </w:tbl>
    <w:p w:rsidR="00AA3ADB" w:rsidRDefault="00AA3ADB" w:rsidP="002D7368">
      <w:pPr>
        <w:pStyle w:val="BodyText"/>
        <w:rPr>
          <w:sz w:val="24"/>
          <w:szCs w:val="24"/>
        </w:rPr>
      </w:pPr>
    </w:p>
    <w:p w:rsidR="00AA3ADB" w:rsidRDefault="00AA3ADB" w:rsidP="002D7368">
      <w:pPr>
        <w:jc w:val="center"/>
        <w:rPr>
          <w:lang w:val="uk-UA"/>
        </w:rPr>
      </w:pPr>
    </w:p>
    <w:p w:rsidR="00AA3ADB" w:rsidRDefault="00AA3ADB" w:rsidP="002D7368">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AA3ADB" w:rsidRPr="002D7368" w:rsidRDefault="00AA3ADB" w:rsidP="002D7368">
      <w:pPr>
        <w:jc w:val="center"/>
        <w:rPr>
          <w:rFonts w:ascii="Times New Roman" w:hAnsi="Times New Roman"/>
          <w:b/>
          <w:sz w:val="28"/>
          <w:szCs w:val="28"/>
          <w:u w:val="single"/>
          <w:lang w:val="uk-UA"/>
        </w:rPr>
      </w:pPr>
      <w:r>
        <w:rPr>
          <w:rFonts w:ascii="Times New Roman" w:hAnsi="Times New Roman"/>
          <w:b/>
          <w:sz w:val="28"/>
          <w:szCs w:val="28"/>
          <w:u w:val="single"/>
          <w:lang w:val="uk-UA"/>
        </w:rPr>
        <w:t>МЕДИЧНА БІОЛОГІЯ</w:t>
      </w:r>
    </w:p>
    <w:p w:rsidR="00AA3ADB" w:rsidRDefault="00AA3ADB" w:rsidP="002D7368">
      <w:pPr>
        <w:rPr>
          <w:rFonts w:ascii="Times New Roman" w:hAnsi="Times New Roman"/>
          <w:sz w:val="28"/>
          <w:szCs w:val="28"/>
          <w:lang w:val="uk-UA"/>
        </w:rPr>
      </w:pPr>
    </w:p>
    <w:p w:rsidR="00AA3ADB" w:rsidRDefault="00AA3ADB" w:rsidP="002D7368">
      <w:pPr>
        <w:rPr>
          <w:rFonts w:ascii="Times New Roman" w:hAnsi="Times New Roman"/>
          <w:sz w:val="28"/>
          <w:szCs w:val="28"/>
          <w:u w:val="single"/>
          <w:lang w:val="uk-UA"/>
        </w:rPr>
      </w:pPr>
      <w:r>
        <w:rPr>
          <w:rFonts w:ascii="Times New Roman" w:hAnsi="Times New Roman"/>
          <w:sz w:val="28"/>
          <w:szCs w:val="28"/>
          <w:lang w:val="uk-UA"/>
        </w:rPr>
        <w:t xml:space="preserve">Освітня програма </w:t>
      </w:r>
      <w:r>
        <w:rPr>
          <w:rFonts w:ascii="Times New Roman" w:hAnsi="Times New Roman"/>
          <w:sz w:val="28"/>
          <w:szCs w:val="28"/>
          <w:u w:val="single"/>
          <w:lang w:val="uk-UA"/>
        </w:rPr>
        <w:t xml:space="preserve">Фізична терапія, ерготерапія </w:t>
      </w:r>
    </w:p>
    <w:p w:rsidR="00AA3ADB" w:rsidRDefault="00AA3ADB" w:rsidP="002D7368">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rsidR="00AA3ADB" w:rsidRDefault="00AA3ADB" w:rsidP="002D7368">
      <w:pPr>
        <w:rPr>
          <w:rFonts w:ascii="Times New Roman" w:hAnsi="Times New Roman"/>
          <w:sz w:val="28"/>
          <w:szCs w:val="28"/>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227 Фізична терапія, ерготерапія</w:t>
      </w:r>
    </w:p>
    <w:p w:rsidR="00AA3ADB" w:rsidRDefault="00AA3ADB" w:rsidP="002D7368">
      <w:pPr>
        <w:rPr>
          <w:rFonts w:ascii="Times New Roman" w:hAnsi="Times New Roman"/>
          <w:sz w:val="28"/>
          <w:szCs w:val="28"/>
          <w:lang w:val="uk-UA"/>
        </w:rPr>
      </w:pPr>
      <w:r>
        <w:rPr>
          <w:rFonts w:ascii="Times New Roman" w:hAnsi="Times New Roman"/>
          <w:sz w:val="28"/>
          <w:szCs w:val="28"/>
          <w:lang w:val="uk-UA"/>
        </w:rPr>
        <w:t xml:space="preserve">Галузь знань </w:t>
      </w:r>
      <w:r>
        <w:rPr>
          <w:rFonts w:ascii="Times New Roman" w:hAnsi="Times New Roman"/>
          <w:sz w:val="28"/>
          <w:szCs w:val="28"/>
          <w:u w:val="single"/>
          <w:lang w:val="uk-UA"/>
        </w:rPr>
        <w:t>22 Охорона здоров’я</w:t>
      </w:r>
    </w:p>
    <w:p w:rsidR="00AA3ADB" w:rsidRDefault="00AA3ADB" w:rsidP="002D7368">
      <w:pPr>
        <w:rPr>
          <w:rFonts w:ascii="Times New Roman" w:hAnsi="Times New Roman"/>
          <w:sz w:val="28"/>
          <w:szCs w:val="28"/>
          <w:lang w:val="uk-UA"/>
        </w:rPr>
      </w:pPr>
    </w:p>
    <w:p w:rsidR="00AA3ADB" w:rsidRDefault="00AA3ADB" w:rsidP="002D7368">
      <w:pPr>
        <w:jc w:val="center"/>
        <w:rPr>
          <w:rFonts w:ascii="Times New Roman" w:hAnsi="Times New Roman"/>
          <w:sz w:val="28"/>
          <w:szCs w:val="28"/>
          <w:lang w:val="uk-UA"/>
        </w:rPr>
      </w:pPr>
      <w:r>
        <w:rPr>
          <w:rFonts w:ascii="Times New Roman" w:hAnsi="Times New Roman"/>
          <w:sz w:val="28"/>
          <w:szCs w:val="28"/>
          <w:lang w:val="uk-UA"/>
        </w:rPr>
        <w:t>Херсон 2020</w:t>
      </w:r>
    </w:p>
    <w:p w:rsidR="00AA3ADB" w:rsidRDefault="00AA3ADB">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AA3ADB" w:rsidRDefault="00AA3ADB" w:rsidP="008C10A5">
      <w:pPr>
        <w:pStyle w:val="ListParagraph"/>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t>Опис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Медична біологія (МБ)</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Обов’язкова компонента</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 xml:space="preserve">3 кредити </w:t>
            </w:r>
            <w:r>
              <w:rPr>
                <w:rFonts w:ascii="Times New Roman" w:hAnsi="Times New Roman"/>
                <w:sz w:val="28"/>
                <w:szCs w:val="28"/>
                <w:lang w:val="en-US"/>
              </w:rPr>
              <w:t xml:space="preserve">/ </w:t>
            </w:r>
            <w:r>
              <w:rPr>
                <w:rFonts w:ascii="Times New Roman" w:hAnsi="Times New Roman"/>
                <w:sz w:val="28"/>
                <w:szCs w:val="28"/>
                <w:lang w:val="uk-UA"/>
              </w:rPr>
              <w:t>90 годин</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1 семестр, 2 семестр</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Pr>
          <w:p w:rsidR="00AA3ADB" w:rsidRDefault="00AA3ADB"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 ВАСИЛЬЄВА, кандидат біологічних наук, доцент кафедри</w:t>
            </w:r>
          </w:p>
        </w:tc>
      </w:tr>
      <w:tr w:rsidR="00AA3ADB" w:rsidRPr="004E4DE8"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9801" w:type="dxa"/>
          </w:tcPr>
          <w:p w:rsidR="00AA3ADB" w:rsidRDefault="00AA3ADB">
            <w:pPr>
              <w:spacing w:after="0" w:line="240" w:lineRule="auto"/>
              <w:rPr>
                <w:rFonts w:ascii="Times New Roman" w:hAnsi="Times New Roman"/>
                <w:sz w:val="28"/>
                <w:szCs w:val="28"/>
                <w:lang w:val="uk-UA"/>
              </w:rPr>
            </w:pPr>
            <w:r w:rsidRPr="008C10A5">
              <w:rPr>
                <w:rFonts w:ascii="Times New Roman" w:hAnsi="Times New Roman"/>
                <w:sz w:val="28"/>
                <w:szCs w:val="28"/>
                <w:lang w:val="uk-UA"/>
              </w:rPr>
              <w:t>http://ksuonline.kspu.edu/course/view.php?id=975</w:t>
            </w:r>
          </w:p>
        </w:tc>
      </w:tr>
      <w:tr w:rsidR="00AA3ADB" w:rsidTr="00757E80">
        <w:trPr>
          <w:jc w:val="center"/>
        </w:trPr>
        <w:tc>
          <w:tcPr>
            <w:tcW w:w="3761" w:type="dxa"/>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Контактний телефон, мессенджер</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(0552)326755</w:t>
            </w:r>
          </w:p>
        </w:tc>
      </w:tr>
      <w:tr w:rsidR="00AA3ADB" w:rsidTr="00757E80">
        <w:trPr>
          <w:jc w:val="center"/>
        </w:trPr>
        <w:tc>
          <w:tcPr>
            <w:tcW w:w="3761" w:type="dxa"/>
          </w:tcPr>
          <w:p w:rsidR="00AA3ADB" w:rsidRDefault="00AA3ADB">
            <w:pPr>
              <w:spacing w:after="0" w:line="240" w:lineRule="auto"/>
              <w:rPr>
                <w:rFonts w:ascii="Times New Roman" w:hAnsi="Times New Roman"/>
                <w:sz w:val="28"/>
                <w:szCs w:val="28"/>
                <w:lang w:val="uk-UA"/>
              </w:rPr>
            </w:pPr>
            <w:r>
              <w:rPr>
                <w:rFonts w:ascii="Times New Roman" w:hAnsi="Times New Roman"/>
                <w:b/>
                <w:color w:val="000000"/>
                <w:sz w:val="28"/>
                <w:szCs w:val="28"/>
                <w:lang w:val="uk-UA"/>
              </w:rPr>
              <w:t>Email викладача:</w:t>
            </w:r>
          </w:p>
        </w:tc>
        <w:tc>
          <w:tcPr>
            <w:tcW w:w="9801" w:type="dxa"/>
          </w:tcPr>
          <w:p w:rsidR="00AA3ADB" w:rsidRPr="008C10A5" w:rsidRDefault="00AA3ADB">
            <w:pPr>
              <w:spacing w:after="0" w:line="240" w:lineRule="auto"/>
              <w:rPr>
                <w:rFonts w:ascii="Times New Roman" w:hAnsi="Times New Roman"/>
                <w:sz w:val="28"/>
                <w:szCs w:val="28"/>
                <w:lang w:val="en-US"/>
              </w:rPr>
            </w:pPr>
            <w:r>
              <w:rPr>
                <w:rFonts w:ascii="Times New Roman" w:hAnsi="Times New Roman"/>
                <w:sz w:val="28"/>
                <w:szCs w:val="28"/>
                <w:lang w:val="en-US"/>
              </w:rPr>
              <w:t>novasylieva@gmail.com</w:t>
            </w:r>
          </w:p>
        </w:tc>
      </w:tr>
      <w:tr w:rsidR="00AA3ADB" w:rsidRPr="008C10A5" w:rsidTr="00757E80">
        <w:trPr>
          <w:jc w:val="center"/>
        </w:trPr>
        <w:tc>
          <w:tcPr>
            <w:tcW w:w="3761" w:type="dxa"/>
          </w:tcPr>
          <w:p w:rsidR="00AA3ADB" w:rsidRDefault="00AA3ADB">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Графік консультацій</w:t>
            </w:r>
          </w:p>
        </w:tc>
        <w:tc>
          <w:tcPr>
            <w:tcW w:w="9801" w:type="dxa"/>
          </w:tcPr>
          <w:p w:rsidR="00AA3ADB" w:rsidRDefault="00AA3ADB">
            <w:pPr>
              <w:spacing w:after="0" w:line="240" w:lineRule="auto"/>
              <w:rPr>
                <w:rFonts w:ascii="Times New Roman" w:hAnsi="Times New Roman"/>
                <w:sz w:val="28"/>
                <w:szCs w:val="28"/>
                <w:lang w:val="uk-UA"/>
              </w:rPr>
            </w:pPr>
            <w:r>
              <w:rPr>
                <w:rFonts w:ascii="Times New Roman" w:hAnsi="Times New Roman"/>
                <w:sz w:val="28"/>
                <w:szCs w:val="28"/>
                <w:lang w:val="uk-UA"/>
              </w:rPr>
              <w:t>Понеділок, 16:00-17:00, ауд. 703 або за призначеним часом</w:t>
            </w:r>
          </w:p>
        </w:tc>
      </w:tr>
      <w:tr w:rsidR="00AA3ADB" w:rsidRPr="004E4DE8" w:rsidTr="00757E80">
        <w:trPr>
          <w:jc w:val="center"/>
        </w:trPr>
        <w:tc>
          <w:tcPr>
            <w:tcW w:w="3761" w:type="dxa"/>
          </w:tcPr>
          <w:p w:rsidR="00AA3ADB" w:rsidRDefault="00AA3ADB">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Pr>
          <w:p w:rsidR="00AA3ADB" w:rsidRDefault="00AA3ADB">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лабораторні роботи, кейси, презентації, тестові завдання, індивідуальні завдання</w:t>
            </w:r>
          </w:p>
        </w:tc>
      </w:tr>
      <w:tr w:rsidR="00AA3ADB" w:rsidTr="00757E80">
        <w:trPr>
          <w:jc w:val="center"/>
        </w:trPr>
        <w:tc>
          <w:tcPr>
            <w:tcW w:w="3761" w:type="dxa"/>
          </w:tcPr>
          <w:p w:rsidR="00AA3ADB" w:rsidRDefault="00AA3ADB">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Pr>
          <w:p w:rsidR="00AA3ADB" w:rsidRDefault="00AA3ADB"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1 семестр – екзамен, 2 семестр - екзамен</w:t>
            </w:r>
          </w:p>
        </w:tc>
      </w:tr>
    </w:tbl>
    <w:p w:rsidR="00AA3ADB" w:rsidRDefault="00AA3ADB" w:rsidP="002D7368">
      <w:pPr>
        <w:jc w:val="center"/>
        <w:rPr>
          <w:rFonts w:ascii="Times New Roman" w:hAnsi="Times New Roman"/>
          <w:sz w:val="28"/>
          <w:szCs w:val="28"/>
          <w:lang w:val="uk-UA"/>
        </w:rPr>
      </w:pPr>
    </w:p>
    <w:p w:rsidR="00AA3ADB" w:rsidRDefault="00AA3ADB" w:rsidP="0012190A">
      <w:pPr>
        <w:pStyle w:val="ListParagraph"/>
        <w:numPr>
          <w:ilvl w:val="0"/>
          <w:numId w:val="1"/>
        </w:numPr>
        <w:spacing w:after="0"/>
        <w:ind w:left="0" w:firstLine="0"/>
        <w:jc w:val="both"/>
        <w:rPr>
          <w:rFonts w:ascii="Times New Roman" w:hAnsi="Times New Roman"/>
          <w:sz w:val="28"/>
          <w:szCs w:val="28"/>
          <w:lang w:val="uk-UA"/>
        </w:rPr>
      </w:pPr>
      <w:r w:rsidRPr="0012190A">
        <w:rPr>
          <w:rFonts w:ascii="Times New Roman" w:hAnsi="Times New Roman"/>
          <w:b/>
          <w:sz w:val="28"/>
          <w:szCs w:val="28"/>
          <w:lang w:val="uk-UA"/>
        </w:rPr>
        <w:t>Анотація дисципліни:</w:t>
      </w:r>
      <w:r w:rsidRPr="0012190A">
        <w:rPr>
          <w:rFonts w:ascii="Times New Roman" w:hAnsi="Times New Roman"/>
          <w:sz w:val="28"/>
          <w:szCs w:val="28"/>
          <w:lang w:val="uk-UA"/>
        </w:rPr>
        <w:t xml:space="preserve"> </w:t>
      </w:r>
      <w:r>
        <w:rPr>
          <w:rFonts w:ascii="Times New Roman" w:hAnsi="Times New Roman"/>
          <w:sz w:val="28"/>
          <w:szCs w:val="28"/>
          <w:lang w:val="uk-UA"/>
        </w:rPr>
        <w:t xml:space="preserve">Структуру курсу </w:t>
      </w:r>
      <w:r w:rsidRPr="0012190A">
        <w:rPr>
          <w:rFonts w:ascii="Times New Roman" w:hAnsi="Times New Roman"/>
          <w:sz w:val="28"/>
          <w:szCs w:val="28"/>
        </w:rPr>
        <w:t>«М</w:t>
      </w:r>
      <w:r>
        <w:rPr>
          <w:rFonts w:ascii="Times New Roman" w:hAnsi="Times New Roman"/>
          <w:sz w:val="28"/>
          <w:szCs w:val="28"/>
        </w:rPr>
        <w:t>едична біологія</w:t>
      </w:r>
      <w:r w:rsidRPr="0012190A">
        <w:rPr>
          <w:rFonts w:ascii="Times New Roman" w:hAnsi="Times New Roman"/>
          <w:sz w:val="28"/>
          <w:szCs w:val="28"/>
        </w:rPr>
        <w:t xml:space="preserve">» складено на основі типової програми «Медична біологія. Програма навчальної дисципліни для студентів вищих медичних навчальних закладів ІІІ- ІV рівнів акредитації», затвердженої Начальником управління освіти і науки та центральним методичним кабінетом з вищої медичної освіти Міністерства охорони здоров’я України (2005 р.). Медична біологія як навчальна дисципліна: </w:t>
      </w:r>
    </w:p>
    <w:p w:rsidR="00AA3ADB" w:rsidRDefault="00AA3ADB" w:rsidP="004B61AB">
      <w:pPr>
        <w:pStyle w:val="ListParagraph"/>
        <w:spacing w:after="0"/>
        <w:ind w:left="0"/>
        <w:jc w:val="both"/>
        <w:rPr>
          <w:rFonts w:ascii="Times New Roman" w:hAnsi="Times New Roman"/>
          <w:sz w:val="28"/>
          <w:szCs w:val="28"/>
          <w:lang w:val="uk-UA"/>
        </w:rPr>
      </w:pPr>
      <w:r w:rsidRPr="004B61AB">
        <w:rPr>
          <w:rFonts w:ascii="Times New Roman" w:hAnsi="Times New Roman"/>
          <w:sz w:val="28"/>
          <w:szCs w:val="28"/>
          <w:lang w:val="uk-UA"/>
        </w:rPr>
        <w:t xml:space="preserve">а) базується на попередньо вивчених студентами в середній загальноосвітній школі таких предметів, як «Загальна біологія», «Біологія людини», «Біологія тварин», «Біологія рослин»; </w:t>
      </w:r>
    </w:p>
    <w:p w:rsidR="00AA3ADB" w:rsidRDefault="00AA3ADB" w:rsidP="004B61AB">
      <w:pPr>
        <w:pStyle w:val="ListParagraph"/>
        <w:spacing w:after="0"/>
        <w:ind w:left="0"/>
        <w:jc w:val="both"/>
        <w:rPr>
          <w:rFonts w:ascii="Times New Roman" w:hAnsi="Times New Roman"/>
          <w:sz w:val="28"/>
          <w:szCs w:val="28"/>
          <w:lang w:val="uk-UA"/>
        </w:rPr>
      </w:pPr>
      <w:r w:rsidRPr="004B61AB">
        <w:rPr>
          <w:rFonts w:ascii="Times New Roman" w:hAnsi="Times New Roman"/>
          <w:sz w:val="28"/>
          <w:szCs w:val="28"/>
          <w:lang w:val="uk-UA"/>
        </w:rPr>
        <w:t xml:space="preserve">б) забезпечує високий рівень загальнобіологічної підготовки; </w:t>
      </w:r>
    </w:p>
    <w:p w:rsidR="00AA3ADB" w:rsidRDefault="00AA3ADB" w:rsidP="004B61AB">
      <w:pPr>
        <w:pStyle w:val="ListParagraph"/>
        <w:spacing w:after="0"/>
        <w:ind w:left="0"/>
        <w:jc w:val="both"/>
        <w:rPr>
          <w:rFonts w:ascii="Times New Roman" w:hAnsi="Times New Roman"/>
          <w:sz w:val="28"/>
          <w:szCs w:val="28"/>
          <w:lang w:val="uk-UA"/>
        </w:rPr>
      </w:pPr>
      <w:r w:rsidRPr="004B61AB">
        <w:rPr>
          <w:rFonts w:ascii="Times New Roman" w:hAnsi="Times New Roman"/>
          <w:sz w:val="28"/>
          <w:szCs w:val="28"/>
          <w:lang w:val="uk-UA"/>
        </w:rPr>
        <w:t>в) закладає в студентів фундамент для подальшого засвоєння ними знань із профільних теоретичних і клінічних професійно-практичних дисциплін (медичної хімії, медичної генетики, клінічної імунології, інфекційних хвороб з епідеміологією, внутрішньої медицини, хірургії, педіатрії тощо.</w:t>
      </w:r>
    </w:p>
    <w:p w:rsidR="00AA3ADB" w:rsidRDefault="00AA3ADB" w:rsidP="004B61AB">
      <w:pPr>
        <w:pStyle w:val="ListParagraph"/>
        <w:spacing w:after="0"/>
        <w:ind w:left="0"/>
        <w:jc w:val="both"/>
        <w:rPr>
          <w:rFonts w:ascii="Times New Roman" w:hAnsi="Times New Roman"/>
          <w:sz w:val="28"/>
          <w:szCs w:val="28"/>
          <w:lang w:val="uk-UA"/>
        </w:rPr>
      </w:pPr>
    </w:p>
    <w:p w:rsidR="00AA3ADB" w:rsidRDefault="00AA3ADB" w:rsidP="00757E80">
      <w:pPr>
        <w:pStyle w:val="ListParagraph"/>
        <w:numPr>
          <w:ilvl w:val="0"/>
          <w:numId w:val="1"/>
        </w:numPr>
        <w:spacing w:after="0"/>
        <w:ind w:left="0" w:firstLine="0"/>
        <w:jc w:val="both"/>
        <w:rPr>
          <w:rFonts w:ascii="Times New Roman" w:hAnsi="Times New Roman"/>
          <w:sz w:val="28"/>
          <w:szCs w:val="28"/>
          <w:lang w:val="uk-UA"/>
        </w:rPr>
      </w:pPr>
      <w:r w:rsidRPr="000C6527">
        <w:rPr>
          <w:rFonts w:ascii="Times New Roman" w:hAnsi="Times New Roman"/>
          <w:b/>
          <w:sz w:val="28"/>
          <w:szCs w:val="28"/>
          <w:lang w:val="uk-UA"/>
        </w:rPr>
        <w:t xml:space="preserve">Мета та завдання дисципліни: </w:t>
      </w:r>
      <w:r w:rsidRPr="000C6527">
        <w:rPr>
          <w:rFonts w:ascii="Times New Roman" w:hAnsi="Times New Roman"/>
          <w:sz w:val="28"/>
          <w:szCs w:val="28"/>
          <w:lang w:val="uk-UA"/>
        </w:rPr>
        <w:t>формування знань та практичних навичок з біології людини для подальшого засвоєння студентами блоку дисциплін, що забезпечують природничо-наукову та професійно-практич</w:t>
      </w:r>
      <w:r>
        <w:rPr>
          <w:rFonts w:ascii="Times New Roman" w:hAnsi="Times New Roman"/>
          <w:sz w:val="28"/>
          <w:szCs w:val="28"/>
          <w:lang w:val="uk-UA"/>
        </w:rPr>
        <w:t>ну підготовку майбутнього фізичного терапевта та ерготерапевта.</w:t>
      </w:r>
    </w:p>
    <w:p w:rsidR="00AA3ADB" w:rsidRDefault="00AA3ADB" w:rsidP="00757E80">
      <w:pPr>
        <w:pStyle w:val="ListParagraph"/>
        <w:spacing w:after="0"/>
        <w:ind w:left="0"/>
        <w:jc w:val="both"/>
        <w:rPr>
          <w:rFonts w:ascii="Times New Roman" w:hAnsi="Times New Roman"/>
          <w:sz w:val="28"/>
          <w:szCs w:val="28"/>
          <w:lang w:val="uk-UA"/>
        </w:rPr>
      </w:pPr>
    </w:p>
    <w:p w:rsidR="00AA3ADB" w:rsidRPr="00A21170" w:rsidRDefault="00AA3ADB" w:rsidP="000C6527">
      <w:pPr>
        <w:pStyle w:val="ListParagraph"/>
        <w:numPr>
          <w:ilvl w:val="0"/>
          <w:numId w:val="1"/>
        </w:numPr>
        <w:spacing w:after="0"/>
        <w:ind w:left="0" w:firstLine="0"/>
        <w:jc w:val="both"/>
        <w:rPr>
          <w:rFonts w:ascii="Times New Roman" w:hAnsi="Times New Roman"/>
          <w:sz w:val="28"/>
          <w:szCs w:val="28"/>
          <w:lang w:val="uk-UA"/>
        </w:rPr>
      </w:pPr>
      <w:r w:rsidRPr="00757E80">
        <w:rPr>
          <w:rFonts w:ascii="Times New Roman" w:hAnsi="Times New Roman"/>
          <w:b/>
          <w:sz w:val="28"/>
          <w:szCs w:val="28"/>
          <w:lang w:val="uk-UA"/>
        </w:rPr>
        <w:t>Програмні компетентності</w:t>
      </w:r>
      <w:r>
        <w:rPr>
          <w:rFonts w:ascii="Times New Roman" w:hAnsi="Times New Roman"/>
          <w:b/>
          <w:sz w:val="28"/>
          <w:szCs w:val="28"/>
          <w:lang w:val="uk-UA"/>
        </w:rPr>
        <w:t xml:space="preserve"> </w:t>
      </w:r>
      <w:r w:rsidRPr="00757E80">
        <w:rPr>
          <w:rFonts w:ascii="Times New Roman" w:hAnsi="Times New Roman"/>
          <w:b/>
          <w:sz w:val="28"/>
          <w:szCs w:val="28"/>
          <w:lang w:val="uk-UA"/>
        </w:rPr>
        <w:t>та результати навчання</w:t>
      </w:r>
      <w:r>
        <w:rPr>
          <w:rFonts w:ascii="Times New Roman" w:hAnsi="Times New Roman"/>
          <w:b/>
          <w:sz w:val="28"/>
          <w:szCs w:val="28"/>
          <w:lang w:val="uk-UA"/>
        </w:rPr>
        <w:t xml:space="preserve">: </w:t>
      </w:r>
      <w:r w:rsidRPr="00A34425">
        <w:rPr>
          <w:rFonts w:ascii="Times New Roman" w:hAnsi="Times New Roman"/>
          <w:sz w:val="28"/>
          <w:szCs w:val="28"/>
          <w:shd w:val="clear" w:color="auto" w:fill="FFFFEE"/>
          <w:lang w:val="uk-UA"/>
        </w:rPr>
        <w:t>здобувач має набути здатність трактувати загально-біологічні закономірності, що лежать в основі процесів життєдіяльності людини; використовувати в практичній діяльності лікаря знань молекулярних і цитологічних основ спадковості, механізмів розвитку спадкових і набутих хвороб людини; застосовувати знання життєвих циклів розвитку паразитів людини для діагностики, профілактики та лікування паразитарних хвороб людини, розробки протиепідемічних заходів, оцінювати вплив чинників навколишнього середовища на здоров’я людини</w:t>
      </w:r>
      <w:r>
        <w:rPr>
          <w:rFonts w:ascii="Times New Roman" w:hAnsi="Times New Roman"/>
          <w:sz w:val="28"/>
          <w:szCs w:val="28"/>
          <w:shd w:val="clear" w:color="auto" w:fill="FFFFEE"/>
          <w:lang w:val="uk-UA"/>
        </w:rPr>
        <w:t>.</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b/>
          <w:sz w:val="28"/>
          <w:szCs w:val="28"/>
          <w:lang w:val="uk-UA"/>
        </w:rPr>
        <w:t>Інтегральна компетентність</w:t>
      </w:r>
      <w:r>
        <w:rPr>
          <w:rFonts w:ascii="Times New Roman" w:hAnsi="Times New Roman"/>
          <w:sz w:val="28"/>
          <w:szCs w:val="28"/>
          <w:lang w:val="uk-UA"/>
        </w:rPr>
        <w:t xml:space="preserve"> –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b/>
          <w:sz w:val="28"/>
          <w:szCs w:val="28"/>
          <w:lang w:val="uk-UA"/>
        </w:rPr>
        <w:t>Загальні компетентності</w:t>
      </w:r>
      <w:r>
        <w:rPr>
          <w:rFonts w:ascii="Times New Roman" w:hAnsi="Times New Roman"/>
          <w:sz w:val="28"/>
          <w:szCs w:val="28"/>
          <w:lang w:val="uk-UA"/>
        </w:rPr>
        <w:t>:</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01. Знання та розуміння предметної області та розуміння професійної діяльності.</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02. Здатність діяти на основі етичних міркувань (мотивів).</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03. Навички міжособистісної взаємодії.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04. Здатність працювати в команді.</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05. Здатність мотивувати людей та рухатися до спільної мети.</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06. Здатність спілкуватися державною мовою як усно, так і  письмово.</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07. Здатність спілкуватися іноземною мовою.</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08. Здатність планувати та управляти часом.</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09. Навички використання інформаційних і комунікаційних технологій.</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10. Здатність до пошуку, оброблення та аналізу інформації з різних джерел.</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11. Здатність вчитися і оволодівати сучасними знаннями.</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12. Здатність застосовувати знання у практичних ситуаціях.</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13. Здатність діяти соціально відповідально та свідомо.</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ктивного відпочинку та ведення здорового способу життя.</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b/>
          <w:sz w:val="28"/>
          <w:szCs w:val="28"/>
          <w:lang w:val="uk-UA"/>
        </w:rPr>
        <w:t>Фахові компетентності</w:t>
      </w:r>
      <w:r>
        <w:rPr>
          <w:rFonts w:ascii="Times New Roman" w:hAnsi="Times New Roman"/>
          <w:sz w:val="28"/>
          <w:szCs w:val="28"/>
          <w:lang w:val="uk-UA"/>
        </w:rPr>
        <w:t>:</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02. Здатність аналізувати будову, нормальний та індивідуальний розвиток людського організму та його рухові функції.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04. Здатність враховувати медичні, психолого-педагогічні, соціальні аспекти у практиці фізичної терапії, ерготерапії.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 xml:space="preserve">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08. Здатність ефективно реалізовувати програму фізичної терапії та/або ерготерапії.</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11. Здатність адаптовувати свою поточну практичну діяльність до змінних умов.</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12. Здатність надавати долікарську допомогу під час виникнення невідкладних станів.</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13. Здатність навчати пацієнта/опікунів самообслуговуванню/догляду, профілактиці захворювань,</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травм, ускладнень та неповносправності, здоровому способу життя.</w:t>
      </w:r>
    </w:p>
    <w:p w:rsidR="00AA3ADB" w:rsidRDefault="00AA3ADB" w:rsidP="00A21170">
      <w:pPr>
        <w:spacing w:after="0"/>
        <w:ind w:left="567" w:firstLine="567"/>
        <w:jc w:val="both"/>
        <w:rPr>
          <w:rFonts w:ascii="Times New Roman" w:hAnsi="Times New Roman"/>
          <w:sz w:val="28"/>
          <w:szCs w:val="28"/>
          <w:lang w:val="uk-UA"/>
        </w:rPr>
      </w:pPr>
      <w:r>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AA3ADB" w:rsidRDefault="00AA3ADB" w:rsidP="00A21170">
      <w:pPr>
        <w:spacing w:after="0"/>
        <w:ind w:left="567" w:firstLine="567"/>
        <w:jc w:val="both"/>
        <w:rPr>
          <w:rFonts w:ascii="Times New Roman" w:hAnsi="Times New Roman"/>
          <w:sz w:val="28"/>
          <w:szCs w:val="28"/>
          <w:lang w:val="uk-UA"/>
        </w:rPr>
      </w:pPr>
    </w:p>
    <w:p w:rsidR="00AA3ADB" w:rsidRDefault="00AA3ADB" w:rsidP="00AE5660">
      <w:pPr>
        <w:pStyle w:val="ListParagraph"/>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2306"/>
        <w:gridCol w:w="3614"/>
        <w:gridCol w:w="3549"/>
      </w:tblGrid>
      <w:tr w:rsidR="00AA3ADB" w:rsidTr="00AE5660">
        <w:tc>
          <w:tcPr>
            <w:tcW w:w="3373" w:type="dxa"/>
          </w:tcPr>
          <w:p w:rsidR="00AA3ADB" w:rsidRDefault="00AA3ADB">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2306" w:type="dxa"/>
          </w:tcPr>
          <w:p w:rsidR="00AA3ADB" w:rsidRDefault="00AA3ADB">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3614" w:type="dxa"/>
          </w:tcPr>
          <w:p w:rsidR="00AA3ADB" w:rsidRDefault="00AA3ADB">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3549" w:type="dxa"/>
          </w:tcPr>
          <w:p w:rsidR="00AA3ADB" w:rsidRDefault="00AA3ADB">
            <w:pPr>
              <w:pStyle w:val="ListParagraph"/>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AA3ADB" w:rsidTr="00AE5660">
        <w:tc>
          <w:tcPr>
            <w:tcW w:w="3373" w:type="dxa"/>
          </w:tcPr>
          <w:p w:rsidR="00AA3ADB" w:rsidRPr="00FB2442" w:rsidRDefault="00AA3ADB">
            <w:pPr>
              <w:pStyle w:val="ListParagraph"/>
              <w:spacing w:after="0"/>
              <w:ind w:left="0"/>
              <w:rPr>
                <w:rFonts w:ascii="Times New Roman" w:hAnsi="Times New Roman"/>
                <w:sz w:val="28"/>
                <w:szCs w:val="28"/>
                <w:lang w:val="uk-UA"/>
              </w:rPr>
            </w:pPr>
            <w:r w:rsidRPr="00FB2442">
              <w:rPr>
                <w:rFonts w:ascii="Times New Roman" w:hAnsi="Times New Roman"/>
                <w:sz w:val="28"/>
                <w:szCs w:val="28"/>
              </w:rPr>
              <w:t>5</w:t>
            </w:r>
            <w:r w:rsidRPr="00FB2442">
              <w:rPr>
                <w:rFonts w:ascii="Times New Roman" w:hAnsi="Times New Roman"/>
                <w:sz w:val="28"/>
                <w:szCs w:val="28"/>
                <w:lang w:val="en-US"/>
              </w:rPr>
              <w:t xml:space="preserve"> </w:t>
            </w:r>
            <w:r w:rsidRPr="00FB2442">
              <w:rPr>
                <w:rFonts w:ascii="Times New Roman" w:hAnsi="Times New Roman"/>
                <w:sz w:val="28"/>
                <w:szCs w:val="28"/>
                <w:lang w:val="uk-UA"/>
              </w:rPr>
              <w:t xml:space="preserve">кредитів </w:t>
            </w:r>
            <w:r w:rsidRPr="00FB2442">
              <w:rPr>
                <w:rFonts w:ascii="Times New Roman" w:hAnsi="Times New Roman"/>
                <w:sz w:val="28"/>
                <w:szCs w:val="28"/>
                <w:lang w:val="en-US"/>
              </w:rPr>
              <w:t xml:space="preserve">/ </w:t>
            </w:r>
            <w:r w:rsidRPr="00FB2442">
              <w:rPr>
                <w:rFonts w:ascii="Times New Roman" w:hAnsi="Times New Roman"/>
                <w:sz w:val="28"/>
                <w:szCs w:val="28"/>
                <w:lang w:val="uk-UA"/>
              </w:rPr>
              <w:t>150 годин</w:t>
            </w:r>
          </w:p>
        </w:tc>
        <w:tc>
          <w:tcPr>
            <w:tcW w:w="2306" w:type="dxa"/>
          </w:tcPr>
          <w:p w:rsidR="00AA3ADB" w:rsidRDefault="00AA3ADB">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32</w:t>
            </w:r>
          </w:p>
        </w:tc>
        <w:tc>
          <w:tcPr>
            <w:tcW w:w="3614" w:type="dxa"/>
          </w:tcPr>
          <w:p w:rsidR="00AA3ADB" w:rsidRDefault="00AA3ADB">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40</w:t>
            </w:r>
          </w:p>
        </w:tc>
        <w:tc>
          <w:tcPr>
            <w:tcW w:w="3549" w:type="dxa"/>
          </w:tcPr>
          <w:p w:rsidR="00AA3ADB" w:rsidRDefault="00AA3ADB">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58</w:t>
            </w:r>
          </w:p>
        </w:tc>
      </w:tr>
    </w:tbl>
    <w:p w:rsidR="00AA3ADB" w:rsidRDefault="00AA3ADB" w:rsidP="00A21170">
      <w:pPr>
        <w:pStyle w:val="ListParagraph"/>
        <w:spacing w:after="0"/>
        <w:ind w:left="0"/>
        <w:jc w:val="both"/>
        <w:rPr>
          <w:rFonts w:ascii="Times New Roman" w:hAnsi="Times New Roman"/>
          <w:sz w:val="28"/>
          <w:szCs w:val="28"/>
          <w:lang w:val="uk-UA"/>
        </w:rPr>
      </w:pPr>
    </w:p>
    <w:p w:rsidR="00AA3ADB" w:rsidRPr="00EE0117" w:rsidRDefault="00AA3ADB" w:rsidP="00EE0117">
      <w:pPr>
        <w:pStyle w:val="ListParagraph"/>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rsidR="00AA3ADB" w:rsidRDefault="00AA3ADB"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 xml:space="preserve">Демонстраційні таблиці. </w:t>
      </w:r>
    </w:p>
    <w:p w:rsidR="00AA3ADB" w:rsidRDefault="00AA3ADB"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AA3ADB" w:rsidRDefault="00AA3ADB"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Навчальні диски DVD; презентації, електронні версії лекцій та інших методичних матеріалів.</w:t>
      </w:r>
    </w:p>
    <w:p w:rsidR="00AA3ADB" w:rsidRDefault="00AA3ADB"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Презентації, відеоматеріали, електронні версії лекцій та інших методичних матеріалів.</w:t>
      </w:r>
    </w:p>
    <w:p w:rsidR="00AA3ADB" w:rsidRDefault="00AA3ADB" w:rsidP="009C43D3">
      <w:pPr>
        <w:pStyle w:val="ListParagraph"/>
        <w:spacing w:after="0"/>
        <w:ind w:left="1440"/>
        <w:rPr>
          <w:rFonts w:ascii="Times New Roman" w:hAnsi="Times New Roman"/>
          <w:sz w:val="28"/>
          <w:szCs w:val="28"/>
          <w:lang w:val="uk-UA"/>
        </w:rPr>
      </w:pPr>
    </w:p>
    <w:p w:rsidR="00AA3ADB" w:rsidRPr="009C43D3" w:rsidRDefault="00AA3ADB" w:rsidP="009C43D3">
      <w:pPr>
        <w:pStyle w:val="ListParagraph"/>
        <w:numPr>
          <w:ilvl w:val="0"/>
          <w:numId w:val="1"/>
        </w:numPr>
        <w:spacing w:after="0"/>
        <w:rPr>
          <w:rFonts w:ascii="Times New Roman" w:hAnsi="Times New Roman"/>
          <w:b/>
          <w:sz w:val="28"/>
          <w:szCs w:val="28"/>
          <w:lang w:val="uk-UA"/>
        </w:rPr>
      </w:pPr>
      <w:r w:rsidRPr="009C43D3">
        <w:rPr>
          <w:rFonts w:ascii="Times New Roman" w:hAnsi="Times New Roman"/>
          <w:b/>
          <w:sz w:val="28"/>
          <w:szCs w:val="28"/>
          <w:lang w:val="uk-UA"/>
        </w:rPr>
        <w:t>Політика курсу</w:t>
      </w:r>
    </w:p>
    <w:p w:rsidR="00AA3ADB" w:rsidRDefault="00AA3ADB"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Передбачається дотримання правил внутрішнього розпорядку </w:t>
      </w:r>
      <w:r>
        <w:rPr>
          <w:rFonts w:ascii="Times New Roman" w:hAnsi="Times New Roman"/>
          <w:sz w:val="28"/>
          <w:szCs w:val="28"/>
        </w:rPr>
        <w:t>ХДУ</w:t>
      </w:r>
      <w:r w:rsidRPr="001409B5">
        <w:rPr>
          <w:rFonts w:ascii="Times New Roman" w:hAnsi="Times New Roman"/>
          <w:sz w:val="28"/>
          <w:szCs w:val="28"/>
        </w:rPr>
        <w:t xml:space="preserve"> всіма учасниками освітнього процесу, відвідування теоретичних та практичних занять,</w:t>
      </w:r>
      <w:r>
        <w:rPr>
          <w:rFonts w:ascii="Times New Roman" w:hAnsi="Times New Roman"/>
          <w:sz w:val="28"/>
          <w:szCs w:val="28"/>
        </w:rPr>
        <w:t xml:space="preserve"> </w:t>
      </w:r>
      <w:r w:rsidRPr="001409B5">
        <w:rPr>
          <w:rFonts w:ascii="Times New Roman" w:hAnsi="Times New Roman"/>
          <w:sz w:val="28"/>
          <w:szCs w:val="28"/>
        </w:rPr>
        <w:t xml:space="preserve">активна позиція у навчанні. У разі пропущеного заняття необхідно відпрацювати його відповідно до графіку. Письмові та домашні завдання необхідно виконувати повністю та вчасно, якщо у здобувачів освіти виникають запитання, можна звернутися до викладача особисто або за електронною поштою. Під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rsidR="00AA3ADB" w:rsidRDefault="00AA3ADB"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Дотримання принципів академічної доброчесності під час створення проектів, підготовки рефератів, доповідей, у науково-дослідній роботі та відповідей на заняттях. У разі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w:t>
      </w:r>
      <w:r>
        <w:rPr>
          <w:rFonts w:ascii="Times New Roman" w:hAnsi="Times New Roman"/>
          <w:sz w:val="28"/>
          <w:szCs w:val="28"/>
        </w:rPr>
        <w:t>факультету</w:t>
      </w:r>
      <w:r w:rsidRPr="001409B5">
        <w:rPr>
          <w:rFonts w:ascii="Times New Roman" w:hAnsi="Times New Roman"/>
          <w:sz w:val="28"/>
          <w:szCs w:val="28"/>
        </w:rPr>
        <w:t xml:space="preserve">. </w:t>
      </w:r>
    </w:p>
    <w:p w:rsidR="00AA3ADB" w:rsidRPr="001409B5" w:rsidRDefault="00AA3ADB"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під час проведення відповідного інструктажу. Після проведення інструктажу кожен здобувач освіти повинен поставити підпис у журналі інструктажу з охорони праці. </w:t>
      </w:r>
    </w:p>
    <w:p w:rsidR="00AA3ADB" w:rsidRDefault="00AA3ADB" w:rsidP="001B0B31">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rsidR="00AA3ADB" w:rsidRDefault="00AA3ADB" w:rsidP="009C43D3">
      <w:pPr>
        <w:pStyle w:val="ListParagraph"/>
        <w:spacing w:after="0"/>
        <w:ind w:left="0" w:firstLine="567"/>
        <w:jc w:val="both"/>
        <w:rPr>
          <w:rFonts w:ascii="Times New Roman" w:hAnsi="Times New Roman"/>
          <w:sz w:val="28"/>
          <w:szCs w:val="28"/>
          <w:lang w:val="uk-UA"/>
        </w:rPr>
      </w:pPr>
    </w:p>
    <w:p w:rsidR="00AA3ADB" w:rsidRDefault="00AA3ADB" w:rsidP="001C24A8">
      <w:pPr>
        <w:pStyle w:val="ListParagraph"/>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t>Схема курсу</w:t>
      </w:r>
    </w:p>
    <w:p w:rsidR="00AA3ADB" w:rsidRDefault="00AA3ADB" w:rsidP="009C43D3">
      <w:pPr>
        <w:pStyle w:val="ListParagraph"/>
        <w:spacing w:after="0"/>
        <w:ind w:left="0" w:firstLine="567"/>
        <w:jc w:val="both"/>
        <w:rPr>
          <w:rFonts w:ascii="Times New Roman" w:hAnsi="Times New Roman"/>
          <w:sz w:val="28"/>
          <w:szCs w:val="28"/>
          <w:lang w:val="uk-UA"/>
        </w:rPr>
      </w:pPr>
    </w:p>
    <w:p w:rsidR="00AA3ADB" w:rsidRDefault="00AA3ADB" w:rsidP="00F0617B">
      <w:pPr>
        <w:pStyle w:val="ListParagraph"/>
        <w:numPr>
          <w:ilvl w:val="0"/>
          <w:numId w:val="7"/>
        </w:numPr>
        <w:spacing w:after="0"/>
        <w:jc w:val="center"/>
        <w:rPr>
          <w:rFonts w:ascii="Times New Roman" w:hAnsi="Times New Roman"/>
          <w:b/>
          <w:i/>
          <w:sz w:val="32"/>
          <w:szCs w:val="32"/>
          <w:lang w:val="uk-UA"/>
        </w:rPr>
      </w:pPr>
      <w:r w:rsidRPr="00416BE7">
        <w:rPr>
          <w:rFonts w:ascii="Times New Roman" w:hAnsi="Times New Roman"/>
          <w:b/>
          <w:i/>
          <w:sz w:val="32"/>
          <w:szCs w:val="32"/>
          <w:lang w:val="uk-UA"/>
        </w:rPr>
        <w:t>Семестр</w:t>
      </w:r>
    </w:p>
    <w:p w:rsidR="00AA3ADB" w:rsidRDefault="00AA3ADB" w:rsidP="00F0617B">
      <w:pPr>
        <w:pStyle w:val="ListParagraph"/>
        <w:spacing w:after="0"/>
        <w:ind w:left="927"/>
        <w:jc w:val="center"/>
        <w:rPr>
          <w:rFonts w:ascii="Times New Roman" w:hAnsi="Times New Roman"/>
          <w:b/>
          <w:sz w:val="28"/>
          <w:szCs w:val="28"/>
          <w:lang w:val="uk-UA"/>
        </w:rPr>
      </w:pPr>
      <w:r w:rsidRPr="00F0617B">
        <w:rPr>
          <w:rFonts w:ascii="Times New Roman" w:hAnsi="Times New Roman"/>
          <w:b/>
          <w:bCs/>
          <w:sz w:val="28"/>
          <w:szCs w:val="28"/>
          <w:lang w:val="uk-UA"/>
        </w:rPr>
        <w:t>Модуль 1</w:t>
      </w:r>
      <w:r w:rsidRPr="00F0617B">
        <w:rPr>
          <w:rFonts w:ascii="Times New Roman" w:hAnsi="Times New Roman"/>
          <w:b/>
          <w:sz w:val="28"/>
          <w:szCs w:val="28"/>
          <w:lang w:val="uk-UA"/>
        </w:rPr>
        <w:t>. Біологічні основи життєдіяльності людини</w:t>
      </w:r>
    </w:p>
    <w:p w:rsidR="00AA3ADB" w:rsidRDefault="00AA3ADB" w:rsidP="00F0617B">
      <w:pPr>
        <w:pStyle w:val="ListParagraph"/>
        <w:spacing w:after="0"/>
        <w:ind w:left="927"/>
        <w:jc w:val="center"/>
        <w:rPr>
          <w:rFonts w:ascii="Times New 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AA3ADB" w:rsidTr="00F0617B">
        <w:trPr>
          <w:jc w:val="center"/>
        </w:trPr>
        <w:tc>
          <w:tcPr>
            <w:tcW w:w="512" w:type="dxa"/>
          </w:tcPr>
          <w:p w:rsidR="00AA3ADB" w:rsidRDefault="00AA3ADB">
            <w:pPr>
              <w:pStyle w:val="PlainText"/>
              <w:rPr>
                <w:rFonts w:ascii="Times New Roman" w:hAnsi="Times New Roman"/>
                <w:bCs/>
                <w:spacing w:val="20"/>
                <w:sz w:val="28"/>
                <w:szCs w:val="28"/>
                <w:lang w:val="uk-UA"/>
              </w:rPr>
            </w:pPr>
          </w:p>
        </w:tc>
        <w:tc>
          <w:tcPr>
            <w:tcW w:w="5833" w:type="dxa"/>
          </w:tcPr>
          <w:p w:rsidR="00AA3ADB" w:rsidRPr="00F0617B" w:rsidRDefault="00AA3ADB" w:rsidP="00F0617B">
            <w:pPr>
              <w:pStyle w:val="PlainText"/>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2552" w:type="dxa"/>
          </w:tcPr>
          <w:p w:rsidR="00AA3ADB" w:rsidRPr="00F0617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Лекції</w:t>
            </w:r>
          </w:p>
        </w:tc>
        <w:tc>
          <w:tcPr>
            <w:tcW w:w="2835" w:type="dxa"/>
          </w:tcPr>
          <w:p w:rsidR="00AA3ADB" w:rsidRPr="00F0617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Практичні</w:t>
            </w:r>
          </w:p>
        </w:tc>
        <w:tc>
          <w:tcPr>
            <w:tcW w:w="2370" w:type="dxa"/>
          </w:tcPr>
          <w:p w:rsidR="00AA3ADB" w:rsidRPr="00F0617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Самостійна робота</w:t>
            </w:r>
          </w:p>
        </w:tc>
      </w:tr>
      <w:tr w:rsidR="00AA3ADB" w:rsidTr="00F0617B">
        <w:trPr>
          <w:jc w:val="center"/>
        </w:trPr>
        <w:tc>
          <w:tcPr>
            <w:tcW w:w="512" w:type="dxa"/>
          </w:tcPr>
          <w:p w:rsidR="00AA3ADB" w:rsidRPr="00F0617B" w:rsidRDefault="00AA3ADB" w:rsidP="00F0617B">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833" w:type="dxa"/>
          </w:tcPr>
          <w:p w:rsidR="00AA3ADB" w:rsidRPr="00F0617B" w:rsidRDefault="00AA3ADB" w:rsidP="00F0617B">
            <w:pPr>
              <w:pStyle w:val="PlainText"/>
              <w:rPr>
                <w:rFonts w:ascii="Times New Roman" w:hAnsi="Times New Roman"/>
                <w:bCs/>
                <w:sz w:val="28"/>
                <w:szCs w:val="28"/>
                <w:lang w:val="uk-UA"/>
              </w:rPr>
            </w:pPr>
            <w:r w:rsidRPr="00F0617B">
              <w:rPr>
                <w:rFonts w:ascii="Times New Roman" w:hAnsi="Times New Roman"/>
                <w:noProof/>
                <w:sz w:val="28"/>
                <w:szCs w:val="28"/>
              </w:rPr>
              <w:t>Загальна характеристика життя. Рівні організації живого. Людина в системі природи</w:t>
            </w:r>
          </w:p>
        </w:tc>
        <w:tc>
          <w:tcPr>
            <w:tcW w:w="2552" w:type="dxa"/>
          </w:tcPr>
          <w:p w:rsidR="00AA3ADB" w:rsidRPr="0099313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AA3ADB" w:rsidRPr="001F2EF5"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AA3ADB" w:rsidRDefault="00AA3ADB">
            <w:pPr>
              <w:pStyle w:val="PlainText"/>
              <w:rPr>
                <w:rFonts w:ascii="Times New Roman" w:hAnsi="Times New Roman"/>
                <w:noProof/>
                <w:sz w:val="28"/>
                <w:szCs w:val="28"/>
              </w:rPr>
            </w:pPr>
          </w:p>
        </w:tc>
      </w:tr>
      <w:tr w:rsidR="00AA3ADB" w:rsidTr="00F0617B">
        <w:trPr>
          <w:jc w:val="center"/>
        </w:trPr>
        <w:tc>
          <w:tcPr>
            <w:tcW w:w="512" w:type="dxa"/>
          </w:tcPr>
          <w:p w:rsidR="00AA3ADB" w:rsidRPr="00F0617B" w:rsidRDefault="00AA3ADB" w:rsidP="00F0617B">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2.</w:t>
            </w:r>
          </w:p>
        </w:tc>
        <w:tc>
          <w:tcPr>
            <w:tcW w:w="5833" w:type="dxa"/>
          </w:tcPr>
          <w:p w:rsidR="00AA3ADB" w:rsidRPr="00F0617B" w:rsidRDefault="00AA3ADB" w:rsidP="00F0617B">
            <w:pPr>
              <w:pStyle w:val="PlainText"/>
              <w:rPr>
                <w:rFonts w:ascii="Times New Roman" w:hAnsi="Times New Roman"/>
                <w:sz w:val="28"/>
                <w:szCs w:val="28"/>
                <w:lang w:val="uk-UA"/>
              </w:rPr>
            </w:pPr>
            <w:r w:rsidRPr="00F0617B">
              <w:rPr>
                <w:rFonts w:ascii="Times New Roman" w:hAnsi="Times New Roman"/>
                <w:noProof/>
                <w:sz w:val="28"/>
                <w:szCs w:val="28"/>
                <w:lang w:val="uk-UA"/>
              </w:rPr>
              <w:t>Молекулярно-генетичний і клітинний рівні організації життя. Клітина як елементарна структурно-функціональна одиниця живого</w:t>
            </w:r>
          </w:p>
        </w:tc>
        <w:tc>
          <w:tcPr>
            <w:tcW w:w="2552" w:type="dxa"/>
          </w:tcPr>
          <w:p w:rsidR="00AA3AD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AA3ADB" w:rsidRDefault="00AA3ADB">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AA3ADB" w:rsidRDefault="00AA3ADB">
            <w:pPr>
              <w:pStyle w:val="PlainText"/>
              <w:rPr>
                <w:rFonts w:ascii="Times New Roman" w:hAnsi="Times New Roman"/>
                <w:noProof/>
                <w:sz w:val="28"/>
                <w:szCs w:val="28"/>
                <w:lang w:val="uk-UA"/>
              </w:rPr>
            </w:pPr>
          </w:p>
        </w:tc>
      </w:tr>
      <w:tr w:rsidR="00AA3ADB" w:rsidTr="00F0617B">
        <w:trPr>
          <w:jc w:val="center"/>
        </w:trPr>
        <w:tc>
          <w:tcPr>
            <w:tcW w:w="512" w:type="dxa"/>
          </w:tcPr>
          <w:p w:rsidR="00AA3ADB" w:rsidRPr="00F0617B" w:rsidRDefault="00AA3ADB" w:rsidP="00F0617B">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3.</w:t>
            </w:r>
          </w:p>
        </w:tc>
        <w:tc>
          <w:tcPr>
            <w:tcW w:w="5833" w:type="dxa"/>
          </w:tcPr>
          <w:p w:rsidR="00AA3ADB" w:rsidRPr="00F0617B" w:rsidRDefault="00AA3ADB" w:rsidP="00F0617B">
            <w:pPr>
              <w:spacing w:line="240" w:lineRule="auto"/>
              <w:jc w:val="both"/>
              <w:rPr>
                <w:rFonts w:ascii="Times New Roman" w:hAnsi="Times New Roman"/>
                <w:sz w:val="28"/>
                <w:szCs w:val="28"/>
                <w:lang w:val="uk-UA"/>
              </w:rPr>
            </w:pPr>
            <w:r w:rsidRPr="00F0617B">
              <w:rPr>
                <w:rFonts w:ascii="Times New Roman" w:hAnsi="Times New Roman"/>
                <w:noProof/>
                <w:sz w:val="28"/>
                <w:szCs w:val="28"/>
                <w:lang w:val="uk-UA"/>
              </w:rPr>
              <w:t>Молекулярно-генетичний і клітинний рівні організації життя. Організація клітин у часі</w:t>
            </w:r>
          </w:p>
        </w:tc>
        <w:tc>
          <w:tcPr>
            <w:tcW w:w="2552" w:type="dxa"/>
          </w:tcPr>
          <w:p w:rsidR="00AA3ADB" w:rsidRDefault="00AA3ADB">
            <w:pPr>
              <w:spacing w:line="360" w:lineRule="auto"/>
              <w:jc w:val="both"/>
              <w:rPr>
                <w:noProof/>
                <w:sz w:val="28"/>
                <w:szCs w:val="28"/>
                <w:lang w:val="uk-UA"/>
              </w:rPr>
            </w:pPr>
            <w:r>
              <w:rPr>
                <w:noProof/>
                <w:sz w:val="28"/>
                <w:szCs w:val="28"/>
                <w:lang w:val="uk-UA"/>
              </w:rPr>
              <w:t>2</w:t>
            </w:r>
          </w:p>
        </w:tc>
        <w:tc>
          <w:tcPr>
            <w:tcW w:w="2835" w:type="dxa"/>
          </w:tcPr>
          <w:p w:rsidR="00AA3ADB" w:rsidRDefault="00AA3ADB">
            <w:pPr>
              <w:spacing w:line="360" w:lineRule="auto"/>
              <w:jc w:val="both"/>
              <w:rPr>
                <w:noProof/>
                <w:sz w:val="28"/>
                <w:szCs w:val="28"/>
                <w:lang w:val="uk-UA"/>
              </w:rPr>
            </w:pPr>
            <w:r>
              <w:rPr>
                <w:noProof/>
                <w:sz w:val="28"/>
                <w:szCs w:val="28"/>
                <w:lang w:val="uk-UA"/>
              </w:rPr>
              <w:t>2</w:t>
            </w:r>
          </w:p>
        </w:tc>
        <w:tc>
          <w:tcPr>
            <w:tcW w:w="2370" w:type="dxa"/>
          </w:tcPr>
          <w:p w:rsidR="00AA3ADB" w:rsidRDefault="00AA3ADB">
            <w:pPr>
              <w:spacing w:line="360" w:lineRule="auto"/>
              <w:jc w:val="both"/>
              <w:rPr>
                <w:noProof/>
                <w:sz w:val="28"/>
                <w:szCs w:val="28"/>
                <w:lang w:val="uk-UA"/>
              </w:rPr>
            </w:pPr>
          </w:p>
        </w:tc>
      </w:tr>
      <w:tr w:rsidR="00AA3ADB" w:rsidTr="00F0617B">
        <w:trPr>
          <w:jc w:val="center"/>
        </w:trPr>
        <w:tc>
          <w:tcPr>
            <w:tcW w:w="512" w:type="dxa"/>
          </w:tcPr>
          <w:p w:rsidR="00AA3ADB" w:rsidRPr="00F0617B" w:rsidRDefault="00AA3ADB" w:rsidP="00F0617B">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4</w:t>
            </w:r>
          </w:p>
        </w:tc>
        <w:tc>
          <w:tcPr>
            <w:tcW w:w="5833" w:type="dxa"/>
          </w:tcPr>
          <w:p w:rsidR="00AA3ADB" w:rsidRPr="00F0617B" w:rsidRDefault="00AA3ADB" w:rsidP="00F0617B">
            <w:pPr>
              <w:spacing w:line="240" w:lineRule="auto"/>
              <w:jc w:val="both"/>
              <w:rPr>
                <w:rFonts w:ascii="Times New Roman" w:hAnsi="Times New Roman"/>
                <w:sz w:val="28"/>
                <w:szCs w:val="28"/>
              </w:rPr>
            </w:pPr>
            <w:r w:rsidRPr="00F0617B">
              <w:rPr>
                <w:rFonts w:ascii="Times New Roman" w:hAnsi="Times New Roman"/>
                <w:noProof/>
                <w:sz w:val="28"/>
                <w:szCs w:val="28"/>
                <w:lang w:val="uk-UA"/>
              </w:rPr>
              <w:t>Онтогенетичний рівень організації життя. Розмноження – універсальна властивість живого</w:t>
            </w:r>
          </w:p>
        </w:tc>
        <w:tc>
          <w:tcPr>
            <w:tcW w:w="2552" w:type="dxa"/>
          </w:tcPr>
          <w:p w:rsidR="00AA3ADB" w:rsidRDefault="00AA3ADB">
            <w:pPr>
              <w:spacing w:line="360" w:lineRule="auto"/>
              <w:jc w:val="both"/>
              <w:rPr>
                <w:noProof/>
                <w:sz w:val="28"/>
                <w:szCs w:val="28"/>
                <w:lang w:val="uk-UA"/>
              </w:rPr>
            </w:pPr>
            <w:r>
              <w:rPr>
                <w:noProof/>
                <w:sz w:val="28"/>
                <w:szCs w:val="28"/>
                <w:lang w:val="uk-UA"/>
              </w:rPr>
              <w:t>2</w:t>
            </w:r>
          </w:p>
        </w:tc>
        <w:tc>
          <w:tcPr>
            <w:tcW w:w="2835" w:type="dxa"/>
          </w:tcPr>
          <w:p w:rsidR="00AA3ADB" w:rsidRDefault="00AA3ADB">
            <w:pPr>
              <w:spacing w:line="360" w:lineRule="auto"/>
              <w:jc w:val="both"/>
              <w:rPr>
                <w:noProof/>
                <w:sz w:val="28"/>
                <w:szCs w:val="28"/>
                <w:lang w:val="uk-UA"/>
              </w:rPr>
            </w:pPr>
            <w:r>
              <w:rPr>
                <w:noProof/>
                <w:sz w:val="28"/>
                <w:szCs w:val="28"/>
                <w:lang w:val="uk-UA"/>
              </w:rPr>
              <w:t>2</w:t>
            </w:r>
          </w:p>
        </w:tc>
        <w:tc>
          <w:tcPr>
            <w:tcW w:w="2370" w:type="dxa"/>
          </w:tcPr>
          <w:p w:rsidR="00AA3ADB" w:rsidRDefault="00AA3ADB">
            <w:pPr>
              <w:spacing w:line="360" w:lineRule="auto"/>
              <w:jc w:val="both"/>
              <w:rPr>
                <w:noProof/>
                <w:sz w:val="28"/>
                <w:szCs w:val="28"/>
                <w:lang w:val="uk-UA"/>
              </w:rPr>
            </w:pPr>
          </w:p>
        </w:tc>
      </w:tr>
    </w:tbl>
    <w:p w:rsidR="00AA3ADB" w:rsidRDefault="00AA3ADB" w:rsidP="00F0617B">
      <w:pPr>
        <w:pStyle w:val="ListParagraph"/>
        <w:spacing w:after="0"/>
        <w:ind w:left="927"/>
        <w:jc w:val="center"/>
        <w:rPr>
          <w:rFonts w:ascii="Times New Roman" w:hAnsi="Times New Roman"/>
          <w:b/>
          <w:sz w:val="28"/>
          <w:szCs w:val="28"/>
          <w:lang w:val="uk-UA"/>
        </w:rPr>
      </w:pPr>
    </w:p>
    <w:p w:rsidR="00AA3ADB" w:rsidRDefault="00AA3ADB" w:rsidP="00F0617B">
      <w:pPr>
        <w:pStyle w:val="ListParagraph"/>
        <w:spacing w:after="0"/>
        <w:ind w:left="927"/>
        <w:jc w:val="center"/>
        <w:rPr>
          <w:rFonts w:ascii="Times New Roman" w:eastAsia="Times-Roman" w:hAnsi="Times New Roman"/>
          <w:b/>
          <w:sz w:val="28"/>
          <w:szCs w:val="28"/>
          <w:lang w:val="uk-UA"/>
        </w:rPr>
      </w:pPr>
      <w:r w:rsidRPr="00557E52">
        <w:rPr>
          <w:rFonts w:ascii="Times New Roman" w:eastAsia="Times-Roman" w:hAnsi="Times New Roman"/>
          <w:b/>
          <w:sz w:val="28"/>
          <w:szCs w:val="28"/>
          <w:lang w:val="uk-UA"/>
        </w:rPr>
        <w:t>Модуль 2. Популяційно-видовий рівень організації життя та місце людини в ньому</w:t>
      </w:r>
    </w:p>
    <w:p w:rsidR="00AA3ADB" w:rsidRDefault="00AA3ADB" w:rsidP="00F0617B">
      <w:pPr>
        <w:pStyle w:val="ListParagraph"/>
        <w:spacing w:after="0"/>
        <w:ind w:left="927"/>
        <w:jc w:val="center"/>
        <w:rPr>
          <w:rFonts w:ascii="Times New Roman" w:eastAsia="Times-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AA3ADB" w:rsidRPr="001F2EF5" w:rsidTr="00160FED">
        <w:trPr>
          <w:jc w:val="center"/>
        </w:trPr>
        <w:tc>
          <w:tcPr>
            <w:tcW w:w="512" w:type="dxa"/>
          </w:tcPr>
          <w:p w:rsidR="00AA3ADB" w:rsidRPr="001F2EF5" w:rsidRDefault="00AA3ADB" w:rsidP="00160FED">
            <w:pPr>
              <w:pStyle w:val="PlainText"/>
              <w:rPr>
                <w:rFonts w:ascii="Times New Roman" w:hAnsi="Times New Roman"/>
                <w:bCs/>
                <w:spacing w:val="20"/>
                <w:sz w:val="28"/>
                <w:szCs w:val="28"/>
                <w:lang w:val="uk-UA"/>
              </w:rPr>
            </w:pPr>
          </w:p>
        </w:tc>
        <w:tc>
          <w:tcPr>
            <w:tcW w:w="5833" w:type="dxa"/>
          </w:tcPr>
          <w:p w:rsidR="00AA3ADB" w:rsidRPr="001F2EF5" w:rsidRDefault="00AA3ADB" w:rsidP="00160FED">
            <w:pPr>
              <w:pStyle w:val="PlainText"/>
              <w:jc w:val="center"/>
              <w:rPr>
                <w:rFonts w:ascii="Times New Roman" w:hAnsi="Times New Roman"/>
                <w:b/>
                <w:bCs/>
                <w:sz w:val="28"/>
                <w:szCs w:val="28"/>
                <w:lang w:val="uk-UA"/>
              </w:rPr>
            </w:pPr>
            <w:r w:rsidRPr="001F2EF5">
              <w:rPr>
                <w:rFonts w:ascii="Times New Roman" w:hAnsi="Times New Roman"/>
                <w:b/>
                <w:bCs/>
                <w:sz w:val="28"/>
                <w:szCs w:val="28"/>
                <w:lang w:val="uk-UA"/>
              </w:rPr>
              <w:t>Тема</w:t>
            </w:r>
          </w:p>
        </w:tc>
        <w:tc>
          <w:tcPr>
            <w:tcW w:w="2552"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Лекції</w:t>
            </w:r>
          </w:p>
        </w:tc>
        <w:tc>
          <w:tcPr>
            <w:tcW w:w="2835"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Практичні</w:t>
            </w:r>
          </w:p>
        </w:tc>
        <w:tc>
          <w:tcPr>
            <w:tcW w:w="2370"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Самостійна робота</w:t>
            </w:r>
          </w:p>
        </w:tc>
      </w:tr>
      <w:tr w:rsidR="00AA3ADB" w:rsidRPr="001F2EF5" w:rsidTr="00160FED">
        <w:trPr>
          <w:jc w:val="center"/>
        </w:trPr>
        <w:tc>
          <w:tcPr>
            <w:tcW w:w="512" w:type="dxa"/>
          </w:tcPr>
          <w:p w:rsidR="00AA3ADB" w:rsidRPr="001F2EF5" w:rsidRDefault="00AA3ADB" w:rsidP="00160FED">
            <w:pPr>
              <w:pStyle w:val="PlainText"/>
              <w:rPr>
                <w:rFonts w:ascii="Times New Roman" w:hAnsi="Times New Roman"/>
                <w:bCs/>
                <w:spacing w:val="20"/>
                <w:sz w:val="28"/>
                <w:szCs w:val="28"/>
                <w:lang w:val="uk-UA"/>
              </w:rPr>
            </w:pPr>
            <w:r w:rsidRPr="001F2EF5">
              <w:rPr>
                <w:rFonts w:ascii="Times New Roman" w:hAnsi="Times New Roman"/>
                <w:bCs/>
                <w:spacing w:val="20"/>
                <w:sz w:val="28"/>
                <w:szCs w:val="28"/>
                <w:lang w:val="uk-UA"/>
              </w:rPr>
              <w:t>1.</w:t>
            </w:r>
          </w:p>
        </w:tc>
        <w:tc>
          <w:tcPr>
            <w:tcW w:w="5833" w:type="dxa"/>
          </w:tcPr>
          <w:p w:rsidR="00AA3ADB" w:rsidRPr="001F2EF5" w:rsidRDefault="00AA3ADB" w:rsidP="001F2EF5">
            <w:pPr>
              <w:spacing w:line="240" w:lineRule="auto"/>
              <w:jc w:val="both"/>
              <w:rPr>
                <w:rFonts w:ascii="Times New Roman" w:hAnsi="Times New Roman"/>
                <w:sz w:val="28"/>
                <w:szCs w:val="28"/>
                <w:lang w:val="uk-UA"/>
              </w:rPr>
            </w:pPr>
            <w:r w:rsidRPr="001F2EF5">
              <w:rPr>
                <w:rFonts w:ascii="Times New Roman" w:hAnsi="Times New Roman"/>
                <w:noProof/>
                <w:sz w:val="28"/>
                <w:szCs w:val="28"/>
                <w:lang w:val="uk-UA"/>
              </w:rPr>
              <w:t>Синтетична теорія еволюції. Біологічний вид, його критерії</w:t>
            </w:r>
          </w:p>
        </w:tc>
        <w:tc>
          <w:tcPr>
            <w:tcW w:w="2552"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AA3ADB" w:rsidRPr="001F2EF5" w:rsidRDefault="00AA3ADB" w:rsidP="00160FED">
            <w:pPr>
              <w:pStyle w:val="PlainText"/>
              <w:rPr>
                <w:rFonts w:ascii="Times New Roman" w:hAnsi="Times New Roman"/>
                <w:noProof/>
                <w:sz w:val="28"/>
                <w:szCs w:val="28"/>
              </w:rPr>
            </w:pPr>
          </w:p>
        </w:tc>
        <w:tc>
          <w:tcPr>
            <w:tcW w:w="2370" w:type="dxa"/>
          </w:tcPr>
          <w:p w:rsidR="00AA3ADB" w:rsidRPr="001F2EF5" w:rsidRDefault="00AA3ADB" w:rsidP="00160FED">
            <w:pPr>
              <w:pStyle w:val="PlainText"/>
              <w:rPr>
                <w:rFonts w:ascii="Times New Roman" w:hAnsi="Times New Roman"/>
                <w:noProof/>
                <w:sz w:val="28"/>
                <w:szCs w:val="28"/>
              </w:rPr>
            </w:pPr>
          </w:p>
        </w:tc>
      </w:tr>
      <w:tr w:rsidR="00AA3ADB" w:rsidRPr="001F2EF5" w:rsidTr="00160FED">
        <w:trPr>
          <w:jc w:val="center"/>
        </w:trPr>
        <w:tc>
          <w:tcPr>
            <w:tcW w:w="512" w:type="dxa"/>
          </w:tcPr>
          <w:p w:rsidR="00AA3ADB" w:rsidRPr="001F2EF5" w:rsidRDefault="00AA3ADB" w:rsidP="00160FED">
            <w:pPr>
              <w:pStyle w:val="PlainText"/>
              <w:rPr>
                <w:rFonts w:ascii="Times New Roman" w:hAnsi="Times New Roman"/>
                <w:bCs/>
                <w:spacing w:val="20"/>
                <w:sz w:val="28"/>
                <w:szCs w:val="28"/>
                <w:lang w:val="uk-UA"/>
              </w:rPr>
            </w:pPr>
            <w:r w:rsidRPr="001F2EF5">
              <w:rPr>
                <w:rFonts w:ascii="Times New Roman" w:hAnsi="Times New Roman"/>
                <w:bCs/>
                <w:spacing w:val="20"/>
                <w:sz w:val="28"/>
                <w:szCs w:val="28"/>
                <w:lang w:val="uk-UA"/>
              </w:rPr>
              <w:t>2.</w:t>
            </w:r>
          </w:p>
        </w:tc>
        <w:tc>
          <w:tcPr>
            <w:tcW w:w="5833" w:type="dxa"/>
          </w:tcPr>
          <w:p w:rsidR="00AA3ADB" w:rsidRPr="001F2EF5" w:rsidRDefault="00AA3ADB" w:rsidP="001F2EF5">
            <w:pPr>
              <w:spacing w:line="240" w:lineRule="auto"/>
              <w:jc w:val="both"/>
              <w:rPr>
                <w:rFonts w:ascii="Times New Roman" w:hAnsi="Times New Roman"/>
                <w:sz w:val="28"/>
                <w:szCs w:val="28"/>
                <w:lang w:val="uk-UA"/>
              </w:rPr>
            </w:pPr>
            <w:r w:rsidRPr="001F2EF5">
              <w:rPr>
                <w:rFonts w:ascii="Times New Roman" w:hAnsi="Times New Roman"/>
                <w:noProof/>
                <w:sz w:val="28"/>
                <w:szCs w:val="28"/>
                <w:lang w:val="uk-UA"/>
              </w:rPr>
              <w:t>Синтетична теорія еволюції. Популяції - головні складові одиниці виду</w:t>
            </w:r>
          </w:p>
        </w:tc>
        <w:tc>
          <w:tcPr>
            <w:tcW w:w="2552"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AA3ADB" w:rsidRPr="001F2EF5" w:rsidRDefault="00AA3ADB" w:rsidP="00160FED">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AA3ADB" w:rsidRPr="001F2EF5" w:rsidRDefault="00AA3ADB" w:rsidP="00160FED">
            <w:pPr>
              <w:pStyle w:val="PlainText"/>
              <w:rPr>
                <w:rFonts w:ascii="Times New Roman" w:hAnsi="Times New Roman"/>
                <w:noProof/>
                <w:sz w:val="28"/>
                <w:szCs w:val="28"/>
                <w:lang w:val="uk-UA"/>
              </w:rPr>
            </w:pPr>
          </w:p>
        </w:tc>
      </w:tr>
      <w:tr w:rsidR="00AA3ADB" w:rsidRPr="001F2EF5" w:rsidTr="00160FED">
        <w:trPr>
          <w:jc w:val="center"/>
        </w:trPr>
        <w:tc>
          <w:tcPr>
            <w:tcW w:w="512" w:type="dxa"/>
          </w:tcPr>
          <w:p w:rsidR="00AA3ADB" w:rsidRPr="001F2EF5" w:rsidRDefault="00AA3ADB" w:rsidP="00160FED">
            <w:pPr>
              <w:pStyle w:val="PlainText"/>
              <w:rPr>
                <w:rFonts w:ascii="Times New Roman" w:hAnsi="Times New Roman"/>
                <w:bCs/>
                <w:spacing w:val="20"/>
                <w:sz w:val="28"/>
                <w:szCs w:val="28"/>
                <w:lang w:val="uk-UA"/>
              </w:rPr>
            </w:pPr>
            <w:r w:rsidRPr="001F2EF5">
              <w:rPr>
                <w:rFonts w:ascii="Times New Roman" w:hAnsi="Times New Roman"/>
                <w:bCs/>
                <w:spacing w:val="20"/>
                <w:sz w:val="28"/>
                <w:szCs w:val="28"/>
                <w:lang w:val="uk-UA"/>
              </w:rPr>
              <w:t>3.</w:t>
            </w:r>
          </w:p>
        </w:tc>
        <w:tc>
          <w:tcPr>
            <w:tcW w:w="5833" w:type="dxa"/>
          </w:tcPr>
          <w:p w:rsidR="00AA3ADB" w:rsidRPr="001F2EF5" w:rsidRDefault="00AA3ADB" w:rsidP="001F2EF5">
            <w:pPr>
              <w:spacing w:line="240" w:lineRule="auto"/>
              <w:jc w:val="both"/>
              <w:rPr>
                <w:rFonts w:ascii="Times New Roman" w:hAnsi="Times New Roman"/>
                <w:sz w:val="28"/>
                <w:szCs w:val="28"/>
                <w:lang w:val="uk-UA"/>
              </w:rPr>
            </w:pPr>
            <w:r w:rsidRPr="001F2EF5">
              <w:rPr>
                <w:rFonts w:ascii="Times New Roman" w:eastAsia="Times-Roman" w:hAnsi="Times New Roman"/>
                <w:sz w:val="28"/>
                <w:szCs w:val="28"/>
                <w:lang w:val="uk-UA"/>
              </w:rPr>
              <w:t>Особливості дії елементарних еволюційних факторів у популяціях людей</w:t>
            </w:r>
          </w:p>
        </w:tc>
        <w:tc>
          <w:tcPr>
            <w:tcW w:w="2552" w:type="dxa"/>
          </w:tcPr>
          <w:p w:rsidR="00AA3ADB" w:rsidRPr="001F2EF5" w:rsidRDefault="00AA3ADB" w:rsidP="00160FED">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AA3ADB" w:rsidRPr="001F2EF5" w:rsidRDefault="00AA3ADB" w:rsidP="00160FED">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AA3ADB" w:rsidRPr="001F2EF5" w:rsidRDefault="00AA3ADB" w:rsidP="00160FED">
            <w:pPr>
              <w:spacing w:line="360" w:lineRule="auto"/>
              <w:jc w:val="both"/>
              <w:rPr>
                <w:rFonts w:ascii="Times New Roman" w:hAnsi="Times New Roman"/>
                <w:noProof/>
                <w:sz w:val="28"/>
                <w:szCs w:val="28"/>
                <w:lang w:val="uk-UA"/>
              </w:rPr>
            </w:pPr>
          </w:p>
        </w:tc>
      </w:tr>
      <w:tr w:rsidR="00AA3ADB" w:rsidRPr="001F2EF5" w:rsidTr="00160FED">
        <w:trPr>
          <w:jc w:val="center"/>
        </w:trPr>
        <w:tc>
          <w:tcPr>
            <w:tcW w:w="512" w:type="dxa"/>
          </w:tcPr>
          <w:p w:rsidR="00AA3ADB" w:rsidRPr="001F2EF5" w:rsidRDefault="00AA3ADB" w:rsidP="00160FED">
            <w:pPr>
              <w:pStyle w:val="PlainText"/>
              <w:rPr>
                <w:rFonts w:ascii="Times New Roman" w:hAnsi="Times New Roman"/>
                <w:bCs/>
                <w:spacing w:val="20"/>
                <w:sz w:val="28"/>
                <w:szCs w:val="28"/>
                <w:lang w:val="uk-UA"/>
              </w:rPr>
            </w:pPr>
            <w:r w:rsidRPr="001F2EF5">
              <w:rPr>
                <w:rFonts w:ascii="Times New Roman" w:hAnsi="Times New Roman"/>
                <w:bCs/>
                <w:spacing w:val="20"/>
                <w:sz w:val="28"/>
                <w:szCs w:val="28"/>
                <w:lang w:val="uk-UA"/>
              </w:rPr>
              <w:t>4</w:t>
            </w:r>
          </w:p>
        </w:tc>
        <w:tc>
          <w:tcPr>
            <w:tcW w:w="5833" w:type="dxa"/>
          </w:tcPr>
          <w:p w:rsidR="00AA3ADB" w:rsidRPr="001F2EF5" w:rsidRDefault="00AA3ADB" w:rsidP="001F2EF5">
            <w:pPr>
              <w:spacing w:line="240" w:lineRule="auto"/>
              <w:jc w:val="both"/>
              <w:rPr>
                <w:rFonts w:ascii="Times New Roman" w:hAnsi="Times New Roman"/>
                <w:sz w:val="28"/>
                <w:szCs w:val="28"/>
                <w:lang w:val="uk-UA"/>
              </w:rPr>
            </w:pPr>
            <w:r w:rsidRPr="001F2EF5">
              <w:rPr>
                <w:rFonts w:ascii="Times New Roman" w:hAnsi="Times New Roman"/>
                <w:noProof/>
                <w:sz w:val="28"/>
                <w:szCs w:val="28"/>
                <w:lang w:val="uk-UA"/>
              </w:rPr>
              <w:t>Закономірності і проблеми макроеволюції та антропогенезу</w:t>
            </w:r>
          </w:p>
        </w:tc>
        <w:tc>
          <w:tcPr>
            <w:tcW w:w="2552" w:type="dxa"/>
          </w:tcPr>
          <w:p w:rsidR="00AA3ADB" w:rsidRPr="001F2EF5" w:rsidRDefault="00AA3ADB" w:rsidP="00160FED">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AA3ADB" w:rsidRPr="001F2EF5" w:rsidRDefault="00AA3ADB" w:rsidP="00160FED">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AA3ADB" w:rsidRPr="001F2EF5" w:rsidRDefault="00AA3ADB" w:rsidP="00160FED">
            <w:pPr>
              <w:spacing w:line="360" w:lineRule="auto"/>
              <w:jc w:val="both"/>
              <w:rPr>
                <w:rFonts w:ascii="Times New Roman" w:hAnsi="Times New Roman"/>
                <w:noProof/>
                <w:sz w:val="28"/>
                <w:szCs w:val="28"/>
                <w:lang w:val="uk-UA"/>
              </w:rPr>
            </w:pPr>
          </w:p>
        </w:tc>
      </w:tr>
    </w:tbl>
    <w:p w:rsidR="00AA3ADB" w:rsidRDefault="00AA3ADB" w:rsidP="00EB5146">
      <w:pPr>
        <w:spacing w:after="0" w:line="240" w:lineRule="auto"/>
        <w:ind w:firstLine="709"/>
        <w:rPr>
          <w:rFonts w:ascii="Times New Roman" w:hAnsi="Times New Roman"/>
          <w:sz w:val="28"/>
          <w:szCs w:val="28"/>
          <w:lang w:val="uk-UA" w:eastAsia="ru-RU"/>
        </w:rPr>
      </w:pPr>
    </w:p>
    <w:p w:rsidR="00AA3ADB" w:rsidRDefault="00AA3ADB" w:rsidP="00F0617B">
      <w:pPr>
        <w:pStyle w:val="ListParagraph"/>
        <w:spacing w:after="0"/>
        <w:ind w:left="927"/>
        <w:jc w:val="center"/>
        <w:rPr>
          <w:rFonts w:ascii="Times New Roman" w:hAnsi="Times New Roman"/>
          <w:b/>
          <w:sz w:val="28"/>
          <w:szCs w:val="28"/>
          <w:lang w:val="uk-UA"/>
        </w:rPr>
      </w:pPr>
    </w:p>
    <w:p w:rsidR="00AA3ADB" w:rsidRPr="00B17C11" w:rsidRDefault="00AA3ADB" w:rsidP="00B17C11">
      <w:pPr>
        <w:jc w:val="center"/>
        <w:rPr>
          <w:rFonts w:ascii="Times New Roman" w:hAnsi="Times New Roman"/>
          <w:b/>
          <w:sz w:val="28"/>
          <w:szCs w:val="28"/>
          <w:lang w:val="uk-UA"/>
        </w:rPr>
      </w:pPr>
      <w:r>
        <w:rPr>
          <w:rFonts w:ascii="Times New Roman" w:hAnsi="Times New Roman"/>
          <w:b/>
          <w:sz w:val="28"/>
          <w:szCs w:val="28"/>
          <w:lang w:val="uk-UA"/>
        </w:rPr>
        <w:t>2 С</w:t>
      </w:r>
      <w:r w:rsidRPr="00B17C11">
        <w:rPr>
          <w:rFonts w:ascii="Times New Roman" w:hAnsi="Times New Roman"/>
          <w:b/>
          <w:sz w:val="28"/>
          <w:szCs w:val="28"/>
          <w:lang w:val="uk-UA"/>
        </w:rPr>
        <w:t>еместр</w:t>
      </w:r>
    </w:p>
    <w:p w:rsidR="00AA3ADB" w:rsidRDefault="00AA3ADB" w:rsidP="00F0617B">
      <w:pPr>
        <w:pStyle w:val="ListParagraph"/>
        <w:spacing w:after="0"/>
        <w:ind w:left="927"/>
        <w:jc w:val="center"/>
        <w:rPr>
          <w:rFonts w:ascii="Times New Roman" w:hAnsi="Times New Roman"/>
          <w:b/>
          <w:bCs/>
          <w:sz w:val="28"/>
          <w:szCs w:val="28"/>
          <w:lang w:val="uk-UA"/>
        </w:rPr>
      </w:pPr>
      <w:r w:rsidRPr="00F0617B">
        <w:rPr>
          <w:rFonts w:ascii="Times New Roman" w:hAnsi="Times New Roman"/>
          <w:b/>
          <w:bCs/>
          <w:sz w:val="28"/>
          <w:szCs w:val="28"/>
          <w:lang w:val="uk-UA"/>
        </w:rPr>
        <w:t>Модуль</w:t>
      </w:r>
      <w:r>
        <w:rPr>
          <w:rFonts w:ascii="Times New Roman" w:hAnsi="Times New Roman"/>
          <w:b/>
          <w:bCs/>
          <w:sz w:val="28"/>
          <w:szCs w:val="28"/>
          <w:lang w:val="uk-UA"/>
        </w:rPr>
        <w:t xml:space="preserve"> 3. </w:t>
      </w:r>
    </w:p>
    <w:p w:rsidR="00AA3ADB" w:rsidRDefault="00AA3ADB" w:rsidP="00F0617B">
      <w:pPr>
        <w:pStyle w:val="ListParagraph"/>
        <w:spacing w:after="0"/>
        <w:ind w:left="927"/>
        <w:jc w:val="center"/>
        <w:rPr>
          <w:rFonts w:ascii="Times New Roman" w:eastAsia="Times-Roman" w:hAnsi="Times New Roman"/>
          <w:b/>
          <w:sz w:val="28"/>
          <w:szCs w:val="28"/>
          <w:lang w:val="uk-UA"/>
        </w:rPr>
      </w:pPr>
      <w:r w:rsidRPr="00A469EF">
        <w:rPr>
          <w:rFonts w:ascii="Times New Roman" w:eastAsia="Times-Roman" w:hAnsi="Times New Roman"/>
          <w:b/>
          <w:sz w:val="28"/>
          <w:szCs w:val="28"/>
          <w:lang w:val="uk-UA"/>
        </w:rPr>
        <w:t>Біогеоценотичний рівень організації життя та місце людини в ньому</w:t>
      </w:r>
    </w:p>
    <w:p w:rsidR="00AA3ADB" w:rsidRDefault="00AA3ADB" w:rsidP="00F0617B">
      <w:pPr>
        <w:pStyle w:val="ListParagraph"/>
        <w:spacing w:after="0"/>
        <w:ind w:left="927"/>
        <w:jc w:val="center"/>
        <w:rPr>
          <w:rFonts w:ascii="Times New Roman" w:eastAsia="Times-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AA3ADB" w:rsidRPr="002C55D8" w:rsidTr="00160FED">
        <w:trPr>
          <w:jc w:val="center"/>
        </w:trPr>
        <w:tc>
          <w:tcPr>
            <w:tcW w:w="512" w:type="dxa"/>
          </w:tcPr>
          <w:p w:rsidR="00AA3ADB" w:rsidRPr="002C55D8" w:rsidRDefault="00AA3ADB" w:rsidP="00160FED">
            <w:pPr>
              <w:pStyle w:val="PlainText"/>
              <w:rPr>
                <w:rFonts w:ascii="Times New Roman" w:hAnsi="Times New Roman"/>
                <w:bCs/>
                <w:spacing w:val="20"/>
                <w:sz w:val="28"/>
                <w:szCs w:val="28"/>
                <w:lang w:val="uk-UA"/>
              </w:rPr>
            </w:pPr>
          </w:p>
        </w:tc>
        <w:tc>
          <w:tcPr>
            <w:tcW w:w="5833" w:type="dxa"/>
          </w:tcPr>
          <w:p w:rsidR="00AA3ADB" w:rsidRPr="002C55D8" w:rsidRDefault="00AA3ADB" w:rsidP="00160FED">
            <w:pPr>
              <w:pStyle w:val="PlainText"/>
              <w:jc w:val="center"/>
              <w:rPr>
                <w:rFonts w:ascii="Times New Roman" w:hAnsi="Times New Roman"/>
                <w:b/>
                <w:bCs/>
                <w:sz w:val="28"/>
                <w:szCs w:val="28"/>
                <w:lang w:val="uk-UA"/>
              </w:rPr>
            </w:pPr>
            <w:r w:rsidRPr="002C55D8">
              <w:rPr>
                <w:rFonts w:ascii="Times New Roman" w:hAnsi="Times New Roman"/>
                <w:b/>
                <w:bCs/>
                <w:sz w:val="28"/>
                <w:szCs w:val="28"/>
                <w:lang w:val="uk-UA"/>
              </w:rPr>
              <w:t>Тема</w:t>
            </w:r>
          </w:p>
        </w:tc>
        <w:tc>
          <w:tcPr>
            <w:tcW w:w="2552"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Лекції</w:t>
            </w:r>
          </w:p>
        </w:tc>
        <w:tc>
          <w:tcPr>
            <w:tcW w:w="2835"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Практичні</w:t>
            </w:r>
          </w:p>
        </w:tc>
        <w:tc>
          <w:tcPr>
            <w:tcW w:w="2370"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Самостійна робота</w:t>
            </w:r>
          </w:p>
        </w:tc>
      </w:tr>
      <w:tr w:rsidR="00AA3ADB" w:rsidRPr="002C55D8" w:rsidTr="00160FED">
        <w:trPr>
          <w:jc w:val="center"/>
        </w:trPr>
        <w:tc>
          <w:tcPr>
            <w:tcW w:w="512" w:type="dxa"/>
          </w:tcPr>
          <w:p w:rsidR="00AA3ADB" w:rsidRPr="002C55D8" w:rsidRDefault="00AA3ADB" w:rsidP="00160FED">
            <w:pPr>
              <w:pStyle w:val="PlainText"/>
              <w:rPr>
                <w:rFonts w:ascii="Times New Roman" w:hAnsi="Times New Roman"/>
                <w:bCs/>
                <w:spacing w:val="20"/>
                <w:sz w:val="28"/>
                <w:szCs w:val="28"/>
                <w:lang w:val="uk-UA"/>
              </w:rPr>
            </w:pPr>
            <w:r w:rsidRPr="002C55D8">
              <w:rPr>
                <w:rFonts w:ascii="Times New Roman" w:hAnsi="Times New Roman"/>
                <w:bCs/>
                <w:spacing w:val="20"/>
                <w:sz w:val="28"/>
                <w:szCs w:val="28"/>
                <w:lang w:val="uk-UA"/>
              </w:rPr>
              <w:t>1.</w:t>
            </w:r>
          </w:p>
        </w:tc>
        <w:tc>
          <w:tcPr>
            <w:tcW w:w="5833" w:type="dxa"/>
          </w:tcPr>
          <w:p w:rsidR="00AA3ADB" w:rsidRPr="002C55D8" w:rsidRDefault="00AA3ADB" w:rsidP="00160FED">
            <w:pPr>
              <w:spacing w:line="240" w:lineRule="auto"/>
              <w:jc w:val="both"/>
              <w:rPr>
                <w:rFonts w:ascii="Times New Roman" w:hAnsi="Times New Roman"/>
                <w:sz w:val="28"/>
                <w:szCs w:val="28"/>
                <w:lang w:val="uk-UA"/>
              </w:rPr>
            </w:pPr>
            <w:r w:rsidRPr="002C55D8">
              <w:rPr>
                <w:rFonts w:ascii="Times New Roman" w:eastAsia="Times-Roman" w:hAnsi="Times New Roman"/>
                <w:sz w:val="28"/>
                <w:szCs w:val="28"/>
                <w:lang w:val="uk-UA"/>
              </w:rPr>
              <w:t>Основи загальної екології та екології людини</w:t>
            </w:r>
          </w:p>
        </w:tc>
        <w:tc>
          <w:tcPr>
            <w:tcW w:w="2552"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AA3ADB" w:rsidRPr="005F0E48" w:rsidRDefault="00AA3ADB" w:rsidP="00160FED">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AA3ADB" w:rsidRPr="002C55D8" w:rsidRDefault="00AA3ADB" w:rsidP="00160FED">
            <w:pPr>
              <w:pStyle w:val="PlainText"/>
              <w:rPr>
                <w:rFonts w:ascii="Times New Roman" w:hAnsi="Times New Roman"/>
                <w:noProof/>
                <w:sz w:val="28"/>
                <w:szCs w:val="28"/>
              </w:rPr>
            </w:pPr>
          </w:p>
        </w:tc>
      </w:tr>
      <w:tr w:rsidR="00AA3ADB" w:rsidRPr="002C55D8" w:rsidTr="00160FED">
        <w:trPr>
          <w:jc w:val="center"/>
        </w:trPr>
        <w:tc>
          <w:tcPr>
            <w:tcW w:w="512" w:type="dxa"/>
          </w:tcPr>
          <w:p w:rsidR="00AA3ADB" w:rsidRPr="002C55D8" w:rsidRDefault="00AA3ADB" w:rsidP="00160FED">
            <w:pPr>
              <w:pStyle w:val="PlainText"/>
              <w:rPr>
                <w:rFonts w:ascii="Times New Roman" w:hAnsi="Times New Roman"/>
                <w:bCs/>
                <w:spacing w:val="20"/>
                <w:sz w:val="28"/>
                <w:szCs w:val="28"/>
                <w:lang w:val="uk-UA"/>
              </w:rPr>
            </w:pPr>
            <w:r w:rsidRPr="002C55D8">
              <w:rPr>
                <w:rFonts w:ascii="Times New Roman" w:hAnsi="Times New Roman"/>
                <w:bCs/>
                <w:spacing w:val="20"/>
                <w:sz w:val="28"/>
                <w:szCs w:val="28"/>
                <w:lang w:val="uk-UA"/>
              </w:rPr>
              <w:t>2.</w:t>
            </w:r>
          </w:p>
        </w:tc>
        <w:tc>
          <w:tcPr>
            <w:tcW w:w="5833" w:type="dxa"/>
          </w:tcPr>
          <w:p w:rsidR="00AA3ADB" w:rsidRPr="002C55D8" w:rsidRDefault="00AA3ADB" w:rsidP="00160FED">
            <w:pPr>
              <w:spacing w:line="240" w:lineRule="auto"/>
              <w:jc w:val="both"/>
              <w:rPr>
                <w:rFonts w:ascii="Times New Roman" w:hAnsi="Times New Roman"/>
                <w:sz w:val="28"/>
                <w:szCs w:val="28"/>
                <w:lang w:val="uk-UA"/>
              </w:rPr>
            </w:pPr>
            <w:r w:rsidRPr="002C55D8">
              <w:rPr>
                <w:rFonts w:ascii="Times New Roman" w:eastAsia="Times-Roman" w:hAnsi="Times New Roman"/>
                <w:sz w:val="28"/>
                <w:szCs w:val="28"/>
                <w:lang w:val="uk-UA"/>
              </w:rPr>
              <w:t>Біологічні основи паразитизму і паразитарних інвазій у людини</w:t>
            </w:r>
          </w:p>
        </w:tc>
        <w:tc>
          <w:tcPr>
            <w:tcW w:w="2552"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AA3ADB" w:rsidRPr="002C55D8" w:rsidRDefault="00AA3ADB" w:rsidP="00160FED">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370" w:type="dxa"/>
          </w:tcPr>
          <w:p w:rsidR="00AA3ADB" w:rsidRPr="002C55D8" w:rsidRDefault="00AA3ADB" w:rsidP="00160FED">
            <w:pPr>
              <w:pStyle w:val="PlainText"/>
              <w:rPr>
                <w:rFonts w:ascii="Times New Roman" w:hAnsi="Times New Roman"/>
                <w:noProof/>
                <w:sz w:val="28"/>
                <w:szCs w:val="28"/>
                <w:lang w:val="uk-UA"/>
              </w:rPr>
            </w:pPr>
          </w:p>
        </w:tc>
      </w:tr>
      <w:tr w:rsidR="00AA3ADB" w:rsidRPr="002C55D8" w:rsidTr="00160FED">
        <w:trPr>
          <w:jc w:val="center"/>
        </w:trPr>
        <w:tc>
          <w:tcPr>
            <w:tcW w:w="512" w:type="dxa"/>
          </w:tcPr>
          <w:p w:rsidR="00AA3ADB" w:rsidRPr="002C55D8" w:rsidRDefault="00AA3ADB" w:rsidP="00160FED">
            <w:pPr>
              <w:pStyle w:val="PlainText"/>
              <w:rPr>
                <w:rFonts w:ascii="Times New Roman" w:hAnsi="Times New Roman"/>
                <w:bCs/>
                <w:spacing w:val="20"/>
                <w:sz w:val="28"/>
                <w:szCs w:val="28"/>
                <w:lang w:val="uk-UA"/>
              </w:rPr>
            </w:pPr>
            <w:r w:rsidRPr="002C55D8">
              <w:rPr>
                <w:rFonts w:ascii="Times New Roman" w:hAnsi="Times New Roman"/>
                <w:bCs/>
                <w:spacing w:val="20"/>
                <w:sz w:val="28"/>
                <w:szCs w:val="28"/>
                <w:lang w:val="uk-UA"/>
              </w:rPr>
              <w:t>3.</w:t>
            </w:r>
          </w:p>
        </w:tc>
        <w:tc>
          <w:tcPr>
            <w:tcW w:w="5833" w:type="dxa"/>
          </w:tcPr>
          <w:p w:rsidR="00AA3ADB" w:rsidRPr="002C55D8" w:rsidRDefault="00AA3ADB" w:rsidP="00160FED">
            <w:pPr>
              <w:spacing w:line="240" w:lineRule="auto"/>
              <w:jc w:val="both"/>
              <w:rPr>
                <w:rFonts w:ascii="Times New Roman" w:hAnsi="Times New Roman"/>
                <w:sz w:val="28"/>
                <w:szCs w:val="28"/>
                <w:lang w:val="uk-UA"/>
              </w:rPr>
            </w:pPr>
            <w:r w:rsidRPr="002C55D8">
              <w:rPr>
                <w:rFonts w:ascii="Times New Roman" w:eastAsia="Times-Roman" w:hAnsi="Times New Roman"/>
                <w:sz w:val="28"/>
                <w:szCs w:val="28"/>
                <w:lang w:val="uk-UA"/>
              </w:rPr>
              <w:t>Медична протозоологія</w:t>
            </w:r>
          </w:p>
        </w:tc>
        <w:tc>
          <w:tcPr>
            <w:tcW w:w="2552" w:type="dxa"/>
          </w:tcPr>
          <w:p w:rsidR="00AA3ADB" w:rsidRPr="002C55D8" w:rsidRDefault="00AA3ADB" w:rsidP="00160FED">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AA3ADB" w:rsidRPr="002C55D8" w:rsidRDefault="00AA3ADB" w:rsidP="00160FED">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370" w:type="dxa"/>
          </w:tcPr>
          <w:p w:rsidR="00AA3ADB" w:rsidRPr="002C55D8" w:rsidRDefault="00AA3ADB" w:rsidP="00160FED">
            <w:pPr>
              <w:spacing w:line="360" w:lineRule="auto"/>
              <w:jc w:val="both"/>
              <w:rPr>
                <w:rFonts w:ascii="Times New Roman" w:hAnsi="Times New Roman"/>
                <w:noProof/>
                <w:sz w:val="28"/>
                <w:szCs w:val="28"/>
                <w:lang w:val="uk-UA"/>
              </w:rPr>
            </w:pPr>
          </w:p>
        </w:tc>
      </w:tr>
      <w:tr w:rsidR="00AA3ADB" w:rsidRPr="002C55D8" w:rsidTr="00160FED">
        <w:trPr>
          <w:jc w:val="center"/>
        </w:trPr>
        <w:tc>
          <w:tcPr>
            <w:tcW w:w="512" w:type="dxa"/>
          </w:tcPr>
          <w:p w:rsidR="00AA3ADB" w:rsidRPr="002C55D8" w:rsidRDefault="00AA3ADB" w:rsidP="00160FED">
            <w:pPr>
              <w:pStyle w:val="PlainText"/>
              <w:rPr>
                <w:rFonts w:ascii="Times New Roman" w:hAnsi="Times New Roman"/>
                <w:bCs/>
                <w:spacing w:val="20"/>
                <w:sz w:val="28"/>
                <w:szCs w:val="28"/>
                <w:lang w:val="uk-UA"/>
              </w:rPr>
            </w:pPr>
            <w:r w:rsidRPr="002C55D8">
              <w:rPr>
                <w:rFonts w:ascii="Times New Roman" w:hAnsi="Times New Roman"/>
                <w:bCs/>
                <w:spacing w:val="20"/>
                <w:sz w:val="28"/>
                <w:szCs w:val="28"/>
                <w:lang w:val="uk-UA"/>
              </w:rPr>
              <w:t>4</w:t>
            </w:r>
          </w:p>
        </w:tc>
        <w:tc>
          <w:tcPr>
            <w:tcW w:w="5833" w:type="dxa"/>
          </w:tcPr>
          <w:p w:rsidR="00AA3ADB" w:rsidRPr="002C55D8" w:rsidRDefault="00AA3ADB" w:rsidP="00160FED">
            <w:pPr>
              <w:spacing w:line="240" w:lineRule="auto"/>
              <w:jc w:val="both"/>
              <w:rPr>
                <w:rFonts w:ascii="Times New Roman" w:hAnsi="Times New Roman"/>
                <w:sz w:val="28"/>
                <w:szCs w:val="28"/>
                <w:lang w:val="uk-UA"/>
              </w:rPr>
            </w:pPr>
            <w:r w:rsidRPr="002C55D8">
              <w:rPr>
                <w:rFonts w:ascii="Times New Roman" w:eastAsia="Times-Roman" w:hAnsi="Times New Roman"/>
                <w:sz w:val="28"/>
                <w:szCs w:val="28"/>
                <w:lang w:val="uk-UA"/>
              </w:rPr>
              <w:t>Медична гельмінтологія</w:t>
            </w:r>
          </w:p>
        </w:tc>
        <w:tc>
          <w:tcPr>
            <w:tcW w:w="2552" w:type="dxa"/>
          </w:tcPr>
          <w:p w:rsidR="00AA3ADB" w:rsidRPr="002C55D8" w:rsidRDefault="00AA3ADB" w:rsidP="00160FED">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AA3ADB" w:rsidRPr="002C55D8" w:rsidRDefault="00AA3ADB" w:rsidP="00160FED">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370" w:type="dxa"/>
          </w:tcPr>
          <w:p w:rsidR="00AA3ADB" w:rsidRPr="002C55D8" w:rsidRDefault="00AA3ADB" w:rsidP="00160FED">
            <w:pPr>
              <w:spacing w:line="360" w:lineRule="auto"/>
              <w:jc w:val="both"/>
              <w:rPr>
                <w:rFonts w:ascii="Times New Roman" w:hAnsi="Times New Roman"/>
                <w:noProof/>
                <w:sz w:val="28"/>
                <w:szCs w:val="28"/>
                <w:lang w:val="uk-UA"/>
              </w:rPr>
            </w:pPr>
          </w:p>
        </w:tc>
      </w:tr>
    </w:tbl>
    <w:p w:rsidR="00AA3ADB" w:rsidRDefault="00AA3ADB" w:rsidP="00F0617B">
      <w:pPr>
        <w:pStyle w:val="ListParagraph"/>
        <w:spacing w:after="0"/>
        <w:ind w:left="927"/>
        <w:jc w:val="center"/>
        <w:rPr>
          <w:rFonts w:ascii="Times New Roman" w:hAnsi="Times New Roman"/>
          <w:b/>
          <w:sz w:val="28"/>
          <w:szCs w:val="28"/>
          <w:lang w:val="uk-UA"/>
        </w:rPr>
      </w:pPr>
    </w:p>
    <w:p w:rsidR="00AA3ADB" w:rsidRPr="00C43333" w:rsidRDefault="00AA3ADB" w:rsidP="00F0617B">
      <w:pPr>
        <w:pStyle w:val="ListParagraph"/>
        <w:spacing w:after="0"/>
        <w:ind w:left="927"/>
        <w:jc w:val="center"/>
        <w:rPr>
          <w:rFonts w:ascii="Times New Roman" w:hAnsi="Times New Roman"/>
          <w:b/>
          <w:sz w:val="28"/>
          <w:szCs w:val="28"/>
          <w:lang w:val="uk-UA"/>
        </w:rPr>
      </w:pPr>
      <w:r w:rsidRPr="00C43333">
        <w:rPr>
          <w:rFonts w:ascii="Times New Roman" w:hAnsi="Times New Roman"/>
          <w:b/>
          <w:sz w:val="28"/>
          <w:szCs w:val="28"/>
          <w:lang w:val="uk-UA"/>
        </w:rPr>
        <w:t>Модуль 4</w:t>
      </w:r>
    </w:p>
    <w:p w:rsidR="00AA3ADB" w:rsidRPr="00C43333" w:rsidRDefault="00AA3ADB" w:rsidP="00F0617B">
      <w:pPr>
        <w:pStyle w:val="ListParagraph"/>
        <w:spacing w:after="0"/>
        <w:ind w:left="927"/>
        <w:jc w:val="center"/>
        <w:rPr>
          <w:rFonts w:ascii="Times New Roman" w:hAnsi="Times New Roman"/>
          <w:b/>
          <w:sz w:val="28"/>
          <w:szCs w:val="28"/>
          <w:lang w:val="uk-UA"/>
        </w:rPr>
      </w:pPr>
      <w:r w:rsidRPr="00C43333">
        <w:rPr>
          <w:rFonts w:ascii="Times New Roman" w:eastAsia="Times-Roman" w:hAnsi="Times New Roman"/>
          <w:b/>
          <w:sz w:val="28"/>
          <w:szCs w:val="28"/>
          <w:lang w:val="uk-UA"/>
        </w:rPr>
        <w:t>Біосфера та людина</w:t>
      </w: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AA3ADB" w:rsidRPr="002F50A0" w:rsidTr="00160FED">
        <w:trPr>
          <w:jc w:val="center"/>
        </w:trPr>
        <w:tc>
          <w:tcPr>
            <w:tcW w:w="512" w:type="dxa"/>
          </w:tcPr>
          <w:p w:rsidR="00AA3ADB" w:rsidRPr="002F50A0" w:rsidRDefault="00AA3ADB" w:rsidP="00160FED">
            <w:pPr>
              <w:pStyle w:val="PlainText"/>
              <w:rPr>
                <w:rFonts w:ascii="Times New Roman" w:hAnsi="Times New Roman"/>
                <w:bCs/>
                <w:spacing w:val="20"/>
                <w:sz w:val="28"/>
                <w:szCs w:val="28"/>
                <w:lang w:val="uk-UA"/>
              </w:rPr>
            </w:pPr>
          </w:p>
        </w:tc>
        <w:tc>
          <w:tcPr>
            <w:tcW w:w="5833" w:type="dxa"/>
          </w:tcPr>
          <w:p w:rsidR="00AA3ADB" w:rsidRPr="002F50A0" w:rsidRDefault="00AA3ADB" w:rsidP="00160FED">
            <w:pPr>
              <w:pStyle w:val="PlainText"/>
              <w:jc w:val="center"/>
              <w:rPr>
                <w:rFonts w:ascii="Times New Roman" w:hAnsi="Times New Roman"/>
                <w:b/>
                <w:bCs/>
                <w:sz w:val="28"/>
                <w:szCs w:val="28"/>
                <w:lang w:val="uk-UA"/>
              </w:rPr>
            </w:pPr>
            <w:r w:rsidRPr="002F50A0">
              <w:rPr>
                <w:rFonts w:ascii="Times New Roman" w:hAnsi="Times New Roman"/>
                <w:b/>
                <w:bCs/>
                <w:sz w:val="28"/>
                <w:szCs w:val="28"/>
                <w:lang w:val="uk-UA"/>
              </w:rPr>
              <w:t>Тема</w:t>
            </w:r>
          </w:p>
        </w:tc>
        <w:tc>
          <w:tcPr>
            <w:tcW w:w="2552"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Лекції</w:t>
            </w:r>
          </w:p>
        </w:tc>
        <w:tc>
          <w:tcPr>
            <w:tcW w:w="2835"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Практичні</w:t>
            </w:r>
          </w:p>
        </w:tc>
        <w:tc>
          <w:tcPr>
            <w:tcW w:w="2370"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Самостійна робота</w:t>
            </w:r>
          </w:p>
        </w:tc>
      </w:tr>
      <w:tr w:rsidR="00AA3ADB" w:rsidRPr="002F50A0" w:rsidTr="00160FED">
        <w:trPr>
          <w:jc w:val="center"/>
        </w:trPr>
        <w:tc>
          <w:tcPr>
            <w:tcW w:w="512" w:type="dxa"/>
          </w:tcPr>
          <w:p w:rsidR="00AA3ADB" w:rsidRPr="002F50A0" w:rsidRDefault="00AA3ADB" w:rsidP="00160FED">
            <w:pPr>
              <w:pStyle w:val="PlainText"/>
              <w:rPr>
                <w:rFonts w:ascii="Times New Roman" w:hAnsi="Times New Roman"/>
                <w:bCs/>
                <w:spacing w:val="20"/>
                <w:sz w:val="28"/>
                <w:szCs w:val="28"/>
                <w:lang w:val="uk-UA"/>
              </w:rPr>
            </w:pPr>
            <w:r w:rsidRPr="002F50A0">
              <w:rPr>
                <w:rFonts w:ascii="Times New Roman" w:hAnsi="Times New Roman"/>
                <w:bCs/>
                <w:spacing w:val="20"/>
                <w:sz w:val="28"/>
                <w:szCs w:val="28"/>
                <w:lang w:val="uk-UA"/>
              </w:rPr>
              <w:t>1.</w:t>
            </w:r>
          </w:p>
        </w:tc>
        <w:tc>
          <w:tcPr>
            <w:tcW w:w="5833" w:type="dxa"/>
          </w:tcPr>
          <w:p w:rsidR="00AA3ADB" w:rsidRPr="002F50A0" w:rsidRDefault="00AA3ADB" w:rsidP="00160FED">
            <w:pPr>
              <w:spacing w:line="240" w:lineRule="auto"/>
              <w:jc w:val="both"/>
              <w:rPr>
                <w:rFonts w:ascii="Times New Roman" w:hAnsi="Times New Roman"/>
                <w:sz w:val="28"/>
                <w:szCs w:val="28"/>
                <w:lang w:val="uk-UA"/>
              </w:rPr>
            </w:pPr>
            <w:r w:rsidRPr="002F50A0">
              <w:rPr>
                <w:rFonts w:ascii="Times New Roman" w:eastAsia="Times-Roman" w:hAnsi="Times New Roman"/>
                <w:sz w:val="28"/>
                <w:szCs w:val="28"/>
                <w:lang w:val="uk-UA"/>
              </w:rPr>
              <w:t>Отруйні для людини організми</w:t>
            </w:r>
          </w:p>
        </w:tc>
        <w:tc>
          <w:tcPr>
            <w:tcW w:w="2552"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835"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370" w:type="dxa"/>
          </w:tcPr>
          <w:p w:rsidR="00AA3ADB" w:rsidRPr="002F50A0" w:rsidRDefault="00AA3ADB" w:rsidP="00160FED">
            <w:pPr>
              <w:pStyle w:val="PlainText"/>
              <w:rPr>
                <w:rFonts w:ascii="Times New Roman" w:hAnsi="Times New Roman"/>
                <w:noProof/>
                <w:sz w:val="28"/>
                <w:szCs w:val="28"/>
              </w:rPr>
            </w:pPr>
          </w:p>
        </w:tc>
      </w:tr>
      <w:tr w:rsidR="00AA3ADB" w:rsidRPr="002F50A0" w:rsidTr="00160FED">
        <w:trPr>
          <w:jc w:val="center"/>
        </w:trPr>
        <w:tc>
          <w:tcPr>
            <w:tcW w:w="512" w:type="dxa"/>
          </w:tcPr>
          <w:p w:rsidR="00AA3ADB" w:rsidRPr="002F50A0" w:rsidRDefault="00AA3ADB" w:rsidP="00160FED">
            <w:pPr>
              <w:pStyle w:val="PlainText"/>
              <w:rPr>
                <w:rFonts w:ascii="Times New Roman" w:hAnsi="Times New Roman"/>
                <w:bCs/>
                <w:spacing w:val="20"/>
                <w:sz w:val="28"/>
                <w:szCs w:val="28"/>
                <w:lang w:val="uk-UA"/>
              </w:rPr>
            </w:pPr>
            <w:r w:rsidRPr="002F50A0">
              <w:rPr>
                <w:rFonts w:ascii="Times New Roman" w:hAnsi="Times New Roman"/>
                <w:bCs/>
                <w:spacing w:val="20"/>
                <w:sz w:val="28"/>
                <w:szCs w:val="28"/>
                <w:lang w:val="uk-UA"/>
              </w:rPr>
              <w:t>2.</w:t>
            </w:r>
          </w:p>
        </w:tc>
        <w:tc>
          <w:tcPr>
            <w:tcW w:w="5833" w:type="dxa"/>
          </w:tcPr>
          <w:p w:rsidR="00AA3ADB" w:rsidRPr="002F50A0" w:rsidRDefault="00AA3ADB" w:rsidP="00160FED">
            <w:pPr>
              <w:spacing w:line="240" w:lineRule="auto"/>
              <w:jc w:val="both"/>
              <w:rPr>
                <w:rFonts w:ascii="Times New Roman" w:hAnsi="Times New Roman"/>
                <w:sz w:val="28"/>
                <w:szCs w:val="28"/>
                <w:lang w:val="uk-UA"/>
              </w:rPr>
            </w:pPr>
            <w:r w:rsidRPr="002F50A0">
              <w:rPr>
                <w:rFonts w:ascii="Times New Roman" w:eastAsia="Times-Roman" w:hAnsi="Times New Roman"/>
                <w:sz w:val="28"/>
                <w:szCs w:val="28"/>
                <w:lang w:val="uk-UA"/>
              </w:rPr>
              <w:t>Кругообіг речовин у біосфері</w:t>
            </w:r>
          </w:p>
        </w:tc>
        <w:tc>
          <w:tcPr>
            <w:tcW w:w="2552"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835" w:type="dxa"/>
          </w:tcPr>
          <w:p w:rsidR="00AA3ADB" w:rsidRPr="002F50A0" w:rsidRDefault="00AA3ADB" w:rsidP="00160FED">
            <w:pPr>
              <w:pStyle w:val="PlainText"/>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370" w:type="dxa"/>
          </w:tcPr>
          <w:p w:rsidR="00AA3ADB" w:rsidRPr="002F50A0" w:rsidRDefault="00AA3ADB" w:rsidP="00160FED">
            <w:pPr>
              <w:pStyle w:val="PlainText"/>
              <w:rPr>
                <w:rFonts w:ascii="Times New Roman" w:hAnsi="Times New Roman"/>
                <w:noProof/>
                <w:sz w:val="28"/>
                <w:szCs w:val="28"/>
                <w:lang w:val="uk-UA"/>
              </w:rPr>
            </w:pPr>
          </w:p>
        </w:tc>
      </w:tr>
      <w:tr w:rsidR="00AA3ADB" w:rsidRPr="002F50A0" w:rsidTr="00160FED">
        <w:trPr>
          <w:jc w:val="center"/>
        </w:trPr>
        <w:tc>
          <w:tcPr>
            <w:tcW w:w="512" w:type="dxa"/>
          </w:tcPr>
          <w:p w:rsidR="00AA3ADB" w:rsidRPr="002F50A0" w:rsidRDefault="00AA3ADB" w:rsidP="00160FED">
            <w:pPr>
              <w:pStyle w:val="PlainText"/>
              <w:rPr>
                <w:rFonts w:ascii="Times New Roman" w:hAnsi="Times New Roman"/>
                <w:bCs/>
                <w:spacing w:val="20"/>
                <w:sz w:val="28"/>
                <w:szCs w:val="28"/>
                <w:lang w:val="uk-UA"/>
              </w:rPr>
            </w:pPr>
            <w:r w:rsidRPr="002F50A0">
              <w:rPr>
                <w:rFonts w:ascii="Times New Roman" w:hAnsi="Times New Roman"/>
                <w:bCs/>
                <w:spacing w:val="20"/>
                <w:sz w:val="28"/>
                <w:szCs w:val="28"/>
                <w:lang w:val="uk-UA"/>
              </w:rPr>
              <w:t>3.</w:t>
            </w:r>
          </w:p>
        </w:tc>
        <w:tc>
          <w:tcPr>
            <w:tcW w:w="5833" w:type="dxa"/>
          </w:tcPr>
          <w:p w:rsidR="00AA3ADB" w:rsidRPr="002F50A0" w:rsidRDefault="00AA3ADB" w:rsidP="00160FED">
            <w:pPr>
              <w:spacing w:line="240" w:lineRule="auto"/>
              <w:jc w:val="both"/>
              <w:rPr>
                <w:rFonts w:ascii="Times New Roman" w:hAnsi="Times New Roman"/>
                <w:sz w:val="28"/>
                <w:szCs w:val="28"/>
                <w:lang w:val="uk-UA"/>
              </w:rPr>
            </w:pPr>
            <w:r w:rsidRPr="002F50A0">
              <w:rPr>
                <w:rFonts w:ascii="Times New Roman" w:eastAsia="Times-Roman" w:hAnsi="Times New Roman"/>
                <w:sz w:val="28"/>
                <w:szCs w:val="28"/>
                <w:lang w:val="uk-UA"/>
              </w:rPr>
              <w:t>Місце і роль людини в біосфері</w:t>
            </w:r>
          </w:p>
        </w:tc>
        <w:tc>
          <w:tcPr>
            <w:tcW w:w="2552" w:type="dxa"/>
          </w:tcPr>
          <w:p w:rsidR="00AA3ADB" w:rsidRPr="002F50A0" w:rsidRDefault="00AA3ADB" w:rsidP="00160FED">
            <w:pPr>
              <w:spacing w:line="360" w:lineRule="auto"/>
              <w:jc w:val="both"/>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835" w:type="dxa"/>
          </w:tcPr>
          <w:p w:rsidR="00AA3ADB" w:rsidRPr="002F50A0" w:rsidRDefault="00AA3ADB" w:rsidP="00160FED">
            <w:pPr>
              <w:spacing w:line="360" w:lineRule="auto"/>
              <w:jc w:val="both"/>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370" w:type="dxa"/>
          </w:tcPr>
          <w:p w:rsidR="00AA3ADB" w:rsidRPr="002F50A0" w:rsidRDefault="00AA3ADB" w:rsidP="00160FED">
            <w:pPr>
              <w:spacing w:line="360" w:lineRule="auto"/>
              <w:jc w:val="both"/>
              <w:rPr>
                <w:rFonts w:ascii="Times New Roman" w:hAnsi="Times New Roman"/>
                <w:noProof/>
                <w:sz w:val="28"/>
                <w:szCs w:val="28"/>
                <w:lang w:val="uk-UA"/>
              </w:rPr>
            </w:pPr>
          </w:p>
        </w:tc>
      </w:tr>
      <w:tr w:rsidR="00AA3ADB" w:rsidRPr="002F50A0" w:rsidTr="00160FED">
        <w:trPr>
          <w:jc w:val="center"/>
        </w:trPr>
        <w:tc>
          <w:tcPr>
            <w:tcW w:w="512" w:type="dxa"/>
          </w:tcPr>
          <w:p w:rsidR="00AA3ADB" w:rsidRPr="002F50A0" w:rsidRDefault="00AA3ADB" w:rsidP="00160FED">
            <w:pPr>
              <w:pStyle w:val="PlainText"/>
              <w:rPr>
                <w:rFonts w:ascii="Times New Roman" w:hAnsi="Times New Roman"/>
                <w:bCs/>
                <w:spacing w:val="20"/>
                <w:sz w:val="28"/>
                <w:szCs w:val="28"/>
                <w:lang w:val="uk-UA"/>
              </w:rPr>
            </w:pPr>
            <w:r w:rsidRPr="002F50A0">
              <w:rPr>
                <w:rFonts w:ascii="Times New Roman" w:hAnsi="Times New Roman"/>
                <w:bCs/>
                <w:spacing w:val="20"/>
                <w:sz w:val="28"/>
                <w:szCs w:val="28"/>
                <w:lang w:val="uk-UA"/>
              </w:rPr>
              <w:t>4</w:t>
            </w:r>
          </w:p>
        </w:tc>
        <w:tc>
          <w:tcPr>
            <w:tcW w:w="5833" w:type="dxa"/>
          </w:tcPr>
          <w:p w:rsidR="00AA3ADB" w:rsidRPr="002F50A0" w:rsidRDefault="00AA3ADB" w:rsidP="00160FED">
            <w:pPr>
              <w:spacing w:line="240" w:lineRule="auto"/>
              <w:jc w:val="both"/>
              <w:rPr>
                <w:rFonts w:ascii="Times New Roman" w:hAnsi="Times New Roman"/>
                <w:sz w:val="28"/>
                <w:szCs w:val="28"/>
                <w:lang w:val="uk-UA"/>
              </w:rPr>
            </w:pPr>
            <w:r w:rsidRPr="002F50A0">
              <w:rPr>
                <w:rFonts w:ascii="Times New Roman" w:eastAsia="Times-Roman" w:hAnsi="Times New Roman"/>
                <w:sz w:val="28"/>
                <w:szCs w:val="28"/>
                <w:lang w:val="uk-UA"/>
              </w:rPr>
              <w:t>Місце і роль людини в біосфері</w:t>
            </w:r>
          </w:p>
        </w:tc>
        <w:tc>
          <w:tcPr>
            <w:tcW w:w="2552" w:type="dxa"/>
          </w:tcPr>
          <w:p w:rsidR="00AA3ADB" w:rsidRPr="002F50A0" w:rsidRDefault="00AA3ADB" w:rsidP="00160FED">
            <w:pPr>
              <w:spacing w:line="360" w:lineRule="auto"/>
              <w:jc w:val="both"/>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835" w:type="dxa"/>
          </w:tcPr>
          <w:p w:rsidR="00AA3ADB" w:rsidRPr="002F50A0" w:rsidRDefault="00AA3ADB" w:rsidP="00160FED">
            <w:pPr>
              <w:spacing w:line="360" w:lineRule="auto"/>
              <w:jc w:val="both"/>
              <w:rPr>
                <w:rFonts w:ascii="Times New Roman" w:hAnsi="Times New Roman"/>
                <w:noProof/>
                <w:sz w:val="28"/>
                <w:szCs w:val="28"/>
                <w:lang w:val="uk-UA"/>
              </w:rPr>
            </w:pPr>
            <w:r w:rsidRPr="002F50A0">
              <w:rPr>
                <w:rFonts w:ascii="Times New Roman" w:hAnsi="Times New Roman"/>
                <w:noProof/>
                <w:sz w:val="28"/>
                <w:szCs w:val="28"/>
                <w:lang w:val="uk-UA"/>
              </w:rPr>
              <w:t>2</w:t>
            </w:r>
          </w:p>
        </w:tc>
        <w:tc>
          <w:tcPr>
            <w:tcW w:w="2370" w:type="dxa"/>
          </w:tcPr>
          <w:p w:rsidR="00AA3ADB" w:rsidRPr="002F50A0" w:rsidRDefault="00AA3ADB" w:rsidP="00160FED">
            <w:pPr>
              <w:spacing w:line="360" w:lineRule="auto"/>
              <w:jc w:val="both"/>
              <w:rPr>
                <w:rFonts w:ascii="Times New Roman" w:hAnsi="Times New Roman"/>
                <w:noProof/>
                <w:sz w:val="28"/>
                <w:szCs w:val="28"/>
                <w:lang w:val="uk-UA"/>
              </w:rPr>
            </w:pPr>
          </w:p>
        </w:tc>
      </w:tr>
    </w:tbl>
    <w:p w:rsidR="00AA3ADB" w:rsidRDefault="00AA3ADB" w:rsidP="00F0617B">
      <w:pPr>
        <w:pStyle w:val="ListParagraph"/>
        <w:spacing w:after="0"/>
        <w:ind w:left="927"/>
        <w:jc w:val="center"/>
        <w:rPr>
          <w:rFonts w:ascii="Times New Roman" w:hAnsi="Times New Roman"/>
          <w:b/>
          <w:sz w:val="28"/>
          <w:szCs w:val="28"/>
          <w:lang w:val="uk-UA"/>
        </w:rPr>
      </w:pPr>
    </w:p>
    <w:p w:rsidR="00AA3ADB" w:rsidRPr="00EB5146" w:rsidRDefault="00AA3ADB" w:rsidP="00EB5146">
      <w:pPr>
        <w:pStyle w:val="ListParagraph"/>
        <w:numPr>
          <w:ilvl w:val="0"/>
          <w:numId w:val="1"/>
        </w:numPr>
        <w:spacing w:after="0" w:line="240" w:lineRule="auto"/>
        <w:jc w:val="both"/>
        <w:rPr>
          <w:rFonts w:ascii="Times New Roman" w:hAnsi="Times New Roman"/>
          <w:b/>
          <w:bCs/>
          <w:sz w:val="28"/>
          <w:szCs w:val="28"/>
          <w:lang w:val="uk-UA"/>
        </w:rPr>
      </w:pPr>
      <w:r w:rsidRPr="00EB5146">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AA3ADB" w:rsidRPr="0028202E" w:rsidRDefault="00AA3ADB" w:rsidP="0028202E">
      <w:pPr>
        <w:spacing w:after="0" w:line="240" w:lineRule="auto"/>
        <w:ind w:firstLine="709"/>
        <w:jc w:val="center"/>
        <w:rPr>
          <w:rFonts w:ascii="Times New Roman" w:hAnsi="Times New Roman"/>
          <w:b/>
          <w:sz w:val="28"/>
          <w:szCs w:val="28"/>
          <w:u w:val="single"/>
          <w:lang w:val="uk-UA" w:eastAsia="ru-RU"/>
        </w:rPr>
      </w:pPr>
      <w:r w:rsidRPr="0028202E">
        <w:rPr>
          <w:rFonts w:ascii="Times New Roman" w:hAnsi="Times New Roman"/>
          <w:b/>
          <w:sz w:val="28"/>
          <w:szCs w:val="28"/>
          <w:u w:val="single"/>
          <w:lang w:val="uk-UA" w:eastAsia="ru-RU"/>
        </w:rPr>
        <w:t>1 семестр</w:t>
      </w:r>
    </w:p>
    <w:p w:rsidR="00AA3ADB" w:rsidRDefault="00AA3ADB"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семестр 100 балів:</w:t>
      </w:r>
    </w:p>
    <w:p w:rsidR="00AA3ADB" w:rsidRDefault="00AA3ADB"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екзамен -40 балів</w:t>
      </w:r>
    </w:p>
    <w:p w:rsidR="00AA3ADB" w:rsidRDefault="00AA3ADB"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за аудиторну роботу – 60 балів:</w:t>
      </w:r>
    </w:p>
    <w:p w:rsidR="00AA3ADB" w:rsidRPr="00130F11" w:rsidRDefault="00AA3ADB" w:rsidP="00130F11">
      <w:pPr>
        <w:pStyle w:val="ListParagraph"/>
        <w:numPr>
          <w:ilvl w:val="0"/>
          <w:numId w:val="8"/>
        </w:numPr>
        <w:spacing w:after="0" w:line="240" w:lineRule="auto"/>
        <w:rPr>
          <w:rFonts w:ascii="Times New Roman" w:hAnsi="Times New Roman"/>
          <w:sz w:val="28"/>
          <w:szCs w:val="28"/>
          <w:lang w:val="uk-UA"/>
        </w:rPr>
      </w:pPr>
      <w:r>
        <w:rPr>
          <w:rFonts w:ascii="Times New Roman" w:hAnsi="Times New Roman"/>
          <w:sz w:val="28"/>
          <w:szCs w:val="28"/>
          <w:lang w:val="uk-UA"/>
        </w:rPr>
        <w:t>Відвідування лекцій – 10 годин (по 1 балу за присутність на кожній лекції та 2 бали вцілому за ведення зошита з лекційним матеріалом)</w:t>
      </w:r>
    </w:p>
    <w:p w:rsidR="00AA3ADB" w:rsidRPr="00130F11" w:rsidRDefault="00AA3ADB" w:rsidP="00130F11">
      <w:pPr>
        <w:numPr>
          <w:ilvl w:val="0"/>
          <w:numId w:val="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практичні роботи – 7 балів (по 1 балу за оформлену в зошит практичну роботу згідно методичних рекомендацій);</w:t>
      </w:r>
    </w:p>
    <w:p w:rsidR="00AA3ADB" w:rsidRDefault="00AA3ADB" w:rsidP="00130F11">
      <w:pPr>
        <w:numPr>
          <w:ilvl w:val="0"/>
          <w:numId w:val="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усне опитування – 35 балів (по 5 балів за 7 тем практичних робіт та лекційного матеріалу);</w:t>
      </w:r>
    </w:p>
    <w:p w:rsidR="00AA3ADB" w:rsidRPr="00130F11" w:rsidRDefault="00AA3ADB" w:rsidP="00130F11">
      <w:pPr>
        <w:numPr>
          <w:ilvl w:val="0"/>
          <w:numId w:val="8"/>
        </w:numPr>
        <w:spacing w:after="0" w:line="240" w:lineRule="auto"/>
        <w:rPr>
          <w:rFonts w:ascii="Times New Roman" w:hAnsi="Times New Roman"/>
          <w:sz w:val="28"/>
          <w:szCs w:val="28"/>
          <w:lang w:val="uk-UA" w:eastAsia="ru-RU"/>
        </w:rPr>
      </w:pPr>
      <w:r w:rsidRPr="00130F11">
        <w:rPr>
          <w:rFonts w:ascii="Times New Roman" w:hAnsi="Times New Roman"/>
          <w:caps/>
          <w:sz w:val="28"/>
          <w:szCs w:val="28"/>
          <w:lang w:val="uk-UA" w:eastAsia="ru-RU"/>
        </w:rPr>
        <w:t>с</w:t>
      </w:r>
      <w:r w:rsidRPr="00130F11">
        <w:rPr>
          <w:rFonts w:ascii="Times New Roman" w:hAnsi="Times New Roman"/>
          <w:sz w:val="28"/>
          <w:szCs w:val="28"/>
          <w:lang w:val="uk-UA" w:eastAsia="ru-RU"/>
        </w:rPr>
        <w:t>амостійна робота – 8 балів (по 1 балу за 8 тем).</w:t>
      </w:r>
    </w:p>
    <w:p w:rsidR="00AA3ADB" w:rsidRDefault="00AA3ADB" w:rsidP="00F0617B">
      <w:pPr>
        <w:pStyle w:val="ListParagraph"/>
        <w:spacing w:after="0"/>
        <w:ind w:left="927"/>
        <w:jc w:val="center"/>
        <w:rPr>
          <w:rFonts w:ascii="Times New Roman" w:hAnsi="Times New Roman"/>
          <w:b/>
          <w:sz w:val="28"/>
          <w:szCs w:val="28"/>
          <w:lang w:val="uk-UA"/>
        </w:rPr>
      </w:pPr>
    </w:p>
    <w:p w:rsidR="00AA3ADB" w:rsidRDefault="00AA3ADB" w:rsidP="00652C64">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uk-UA" w:eastAsia="ru-RU"/>
        </w:rPr>
        <w:t>1 та семестрі</w:t>
      </w:r>
      <w:r>
        <w:rPr>
          <w:rFonts w:ascii="Times New Roman" w:hAnsi="Times New Roman"/>
          <w:sz w:val="28"/>
          <w:szCs w:val="28"/>
          <w:lang w:val="uk-UA" w:eastAsia="ru-RU"/>
        </w:rPr>
        <w:t xml:space="preserve"> проводиться у формі екзамену,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завершенню вивчення усіх тем двох модулів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AA3ADB" w:rsidRDefault="00AA3ADB" w:rsidP="00652C64">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AA3ADB" w:rsidRDefault="00AA3ADB" w:rsidP="00652C64">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AA3ADB" w:rsidRDefault="00AA3ADB" w:rsidP="00A17166">
      <w:pPr>
        <w:widowControl w:val="0"/>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Розподіл балів, які отримують здобувачі, за результатами опанування ОК Медична біологія, формою семестрового контролю якої є екзамен</w:t>
      </w:r>
    </w:p>
    <w:tbl>
      <w:tblPr>
        <w:tblW w:w="13785" w:type="dxa"/>
        <w:jc w:val="center"/>
        <w:tblLayout w:type="fixed"/>
        <w:tblLook w:val="00A0"/>
      </w:tblPr>
      <w:tblGrid>
        <w:gridCol w:w="598"/>
        <w:gridCol w:w="8560"/>
        <w:gridCol w:w="1419"/>
        <w:gridCol w:w="1365"/>
        <w:gridCol w:w="50"/>
        <w:gridCol w:w="1793"/>
      </w:tblGrid>
      <w:tr w:rsidR="00AA3ADB" w:rsidTr="00A17166">
        <w:trPr>
          <w:trHeight w:val="345"/>
          <w:jc w:val="center"/>
        </w:trPr>
        <w:tc>
          <w:tcPr>
            <w:tcW w:w="598" w:type="dxa"/>
            <w:tcBorders>
              <w:top w:val="single" w:sz="4" w:space="0" w:color="000000"/>
              <w:left w:val="single" w:sz="4" w:space="0" w:color="000000"/>
              <w:bottom w:val="single" w:sz="4" w:space="0" w:color="000000"/>
              <w:right w:val="nil"/>
            </w:tcBorders>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1419" w:type="dxa"/>
            <w:tcBorders>
              <w:top w:val="single" w:sz="4" w:space="0" w:color="000000"/>
              <w:left w:val="single" w:sz="4" w:space="0" w:color="000000"/>
              <w:bottom w:val="single" w:sz="4" w:space="0" w:color="000000"/>
              <w:right w:val="single" w:sz="4" w:space="0" w:color="auto"/>
            </w:tcBorders>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модуль 1</w:t>
            </w:r>
          </w:p>
        </w:tc>
        <w:tc>
          <w:tcPr>
            <w:tcW w:w="1365" w:type="dxa"/>
            <w:tcBorders>
              <w:top w:val="single" w:sz="4" w:space="0" w:color="000000"/>
              <w:left w:val="single" w:sz="4" w:space="0" w:color="auto"/>
              <w:bottom w:val="single" w:sz="4" w:space="0" w:color="000000"/>
              <w:right w:val="nil"/>
            </w:tcBorders>
            <w:vAlign w:val="center"/>
          </w:tcPr>
          <w:p w:rsidR="00AA3ADB" w:rsidRDefault="00AA3ADB">
            <w:pPr>
              <w:widowControl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модуль 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AA3ADB" w:rsidTr="00A17166">
        <w:trPr>
          <w:trHeight w:val="70"/>
          <w:jc w:val="center"/>
        </w:trPr>
        <w:tc>
          <w:tcPr>
            <w:tcW w:w="13785" w:type="dxa"/>
            <w:gridSpan w:val="6"/>
            <w:tcBorders>
              <w:top w:val="single" w:sz="4" w:space="0" w:color="000000"/>
              <w:left w:val="single" w:sz="4" w:space="0" w:color="000000"/>
              <w:bottom w:val="single" w:sz="4" w:space="0" w:color="000000"/>
              <w:right w:val="single" w:sz="4" w:space="0" w:color="000000"/>
            </w:tcBorders>
            <w:vAlign w:val="center"/>
          </w:tcPr>
          <w:p w:rsidR="00AA3ADB" w:rsidRDefault="00AA3ADB">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AA3ADB" w:rsidTr="00A17166">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AA3ADB" w:rsidTr="00A17166">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7</w:t>
            </w:r>
          </w:p>
        </w:tc>
      </w:tr>
      <w:tr w:rsidR="00AA3ADB" w:rsidTr="00A17166">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Pr="00A17166" w:rsidRDefault="00AA3ADB"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8</w:t>
            </w:r>
          </w:p>
        </w:tc>
      </w:tr>
      <w:tr w:rsidR="00AA3ADB" w:rsidTr="00A17166">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 записів в робочому зошиті з лекційного матеріалу</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w:t>
            </w: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w:t>
            </w:r>
          </w:p>
        </w:tc>
      </w:tr>
      <w:tr w:rsidR="00AA3ADB" w:rsidTr="00A17166">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Усне опитування за темами модулю</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20</w:t>
            </w: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15</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35</w:t>
            </w:r>
          </w:p>
        </w:tc>
      </w:tr>
      <w:tr w:rsidR="00AA3ADB" w:rsidTr="00A17166">
        <w:trPr>
          <w:trHeight w:val="278"/>
          <w:jc w:val="center"/>
        </w:trPr>
        <w:tc>
          <w:tcPr>
            <w:tcW w:w="598"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ind w:firstLine="567"/>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8</w:t>
            </w:r>
          </w:p>
        </w:tc>
      </w:tr>
      <w:tr w:rsidR="00AA3ADB" w:rsidTr="00A17166">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tcPr>
          <w:p w:rsidR="00AA3ADB" w:rsidRDefault="00AA3ADB">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1365" w:type="dxa"/>
            <w:tcBorders>
              <w:top w:val="single" w:sz="4" w:space="0" w:color="000000"/>
              <w:left w:val="single" w:sz="4" w:space="0" w:color="auto"/>
              <w:bottom w:val="single" w:sz="4" w:space="0" w:color="000000"/>
              <w:right w:val="nil"/>
            </w:tcBorders>
          </w:tcPr>
          <w:p w:rsidR="00AA3ADB" w:rsidRDefault="00AA3AD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27</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spacing w:after="0" w:line="240" w:lineRule="auto"/>
              <w:jc w:val="center"/>
              <w:rPr>
                <w:rFonts w:ascii="Times New Roman" w:hAnsi="Times New Roman"/>
                <w:sz w:val="28"/>
                <w:szCs w:val="28"/>
                <w:lang w:val="uk-UA"/>
              </w:rPr>
            </w:pPr>
            <w:r>
              <w:rPr>
                <w:rFonts w:ascii="Times New Roman" w:hAnsi="Times New Roman"/>
                <w:b/>
                <w:sz w:val="28"/>
                <w:szCs w:val="28"/>
                <w:lang w:val="uk-UA"/>
              </w:rPr>
              <w:t>60</w:t>
            </w:r>
          </w:p>
        </w:tc>
      </w:tr>
      <w:tr w:rsidR="00AA3ADB" w:rsidTr="00A17166">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tcPr>
          <w:p w:rsidR="00AA3ADB" w:rsidRDefault="00AA3AD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spacing w:after="0" w:line="240" w:lineRule="auto"/>
              <w:jc w:val="center"/>
              <w:rPr>
                <w:rFonts w:ascii="Times New Roman" w:hAnsi="Times New Roman"/>
                <w:b/>
                <w:sz w:val="28"/>
                <w:szCs w:val="28"/>
                <w:lang w:val="uk-UA"/>
              </w:rPr>
            </w:pPr>
          </w:p>
        </w:tc>
        <w:tc>
          <w:tcPr>
            <w:tcW w:w="1365" w:type="dxa"/>
            <w:tcBorders>
              <w:top w:val="single" w:sz="4" w:space="0" w:color="000000"/>
              <w:left w:val="single" w:sz="4" w:space="0" w:color="auto"/>
              <w:bottom w:val="single" w:sz="4" w:space="0" w:color="000000"/>
              <w:right w:val="nil"/>
            </w:tcBorders>
          </w:tcPr>
          <w:p w:rsidR="00AA3ADB" w:rsidRDefault="00AA3ADB">
            <w:pPr>
              <w:spacing w:after="0" w:line="240" w:lineRule="auto"/>
              <w:jc w:val="center"/>
              <w:rPr>
                <w:rFonts w:ascii="Times New Roman" w:hAnsi="Times New Roman"/>
                <w:b/>
                <w:sz w:val="28"/>
                <w:szCs w:val="28"/>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spacing w:after="0" w:line="240" w:lineRule="auto"/>
              <w:jc w:val="center"/>
              <w:rPr>
                <w:rFonts w:ascii="Times New Roman" w:hAnsi="Times New Roman"/>
                <w:sz w:val="28"/>
                <w:szCs w:val="28"/>
                <w:lang w:val="uk-UA"/>
              </w:rPr>
            </w:pPr>
            <w:r>
              <w:rPr>
                <w:rFonts w:ascii="Times New Roman" w:hAnsi="Times New Roman"/>
                <w:b/>
                <w:sz w:val="28"/>
                <w:szCs w:val="28"/>
                <w:lang w:val="uk-UA"/>
              </w:rPr>
              <w:t>40</w:t>
            </w:r>
          </w:p>
        </w:tc>
      </w:tr>
      <w:tr w:rsidR="00AA3ADB" w:rsidTr="00A17166">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ind w:firstLine="567"/>
              <w:rPr>
                <w:rFonts w:ascii="Times New Roman" w:hAnsi="Times New Roman"/>
                <w:b/>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AA3ADB" w:rsidTr="00A17166">
        <w:trPr>
          <w:trHeight w:val="288"/>
          <w:jc w:val="center"/>
        </w:trPr>
        <w:tc>
          <w:tcPr>
            <w:tcW w:w="13785" w:type="dxa"/>
            <w:gridSpan w:val="6"/>
            <w:tcBorders>
              <w:top w:val="nil"/>
              <w:left w:val="single" w:sz="4" w:space="0" w:color="000000"/>
              <w:bottom w:val="single" w:sz="4" w:space="0" w:color="000000"/>
              <w:right w:val="single" w:sz="4" w:space="0" w:color="000000"/>
            </w:tcBorders>
          </w:tcPr>
          <w:p w:rsidR="00AA3ADB" w:rsidRDefault="00AA3ADB">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AA3ADB" w:rsidTr="00A17166">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415" w:type="dxa"/>
            <w:gridSpan w:val="2"/>
            <w:tcBorders>
              <w:top w:val="single" w:sz="4" w:space="0" w:color="000000"/>
              <w:left w:val="single" w:sz="4" w:space="0" w:color="auto"/>
              <w:bottom w:val="single" w:sz="4" w:space="0" w:color="000000"/>
              <w:right w:val="nil"/>
            </w:tcBorders>
          </w:tcPr>
          <w:p w:rsidR="00AA3ADB" w:rsidRDefault="00AA3ADB">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3" w:type="dxa"/>
            <w:tcBorders>
              <w:top w:val="single" w:sz="4" w:space="0" w:color="000000"/>
              <w:left w:val="single" w:sz="4" w:space="0" w:color="000000"/>
              <w:bottom w:val="single" w:sz="4" w:space="0" w:color="000000"/>
              <w:right w:val="single" w:sz="4" w:space="0" w:color="000000"/>
            </w:tcBorders>
          </w:tcPr>
          <w:p w:rsidR="00AA3ADB" w:rsidRDefault="00AA3ADB">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ru-RU"/>
              </w:rPr>
              <w:t>max 10</w:t>
            </w:r>
          </w:p>
        </w:tc>
      </w:tr>
    </w:tbl>
    <w:p w:rsidR="00AA3ADB" w:rsidRDefault="00AA3ADB" w:rsidP="00D96B45">
      <w:pPr>
        <w:pStyle w:val="ListParagraph"/>
        <w:widowControl w:val="0"/>
        <w:spacing w:after="0" w:line="240" w:lineRule="auto"/>
        <w:ind w:left="1069"/>
        <w:rPr>
          <w:rFonts w:ascii="Times New Roman" w:hAnsi="Times New Roman"/>
          <w:b/>
          <w:sz w:val="28"/>
          <w:szCs w:val="28"/>
          <w:lang w:val="uk-UA"/>
        </w:rPr>
      </w:pPr>
    </w:p>
    <w:p w:rsidR="00AA3ADB" w:rsidRDefault="00AA3ADB" w:rsidP="00D96B45">
      <w:pPr>
        <w:pStyle w:val="ListParagraph"/>
        <w:widowControl w:val="0"/>
        <w:spacing w:after="0" w:line="240" w:lineRule="auto"/>
        <w:ind w:left="1069"/>
        <w:rPr>
          <w:rFonts w:ascii="Times New Roman" w:hAnsi="Times New Roman"/>
          <w:b/>
          <w:sz w:val="28"/>
          <w:szCs w:val="28"/>
          <w:lang w:val="uk-UA"/>
        </w:rPr>
      </w:pPr>
    </w:p>
    <w:p w:rsidR="00AA3ADB" w:rsidRPr="00D96B45" w:rsidRDefault="00AA3ADB" w:rsidP="00D96B45">
      <w:pPr>
        <w:pStyle w:val="ListParagraph"/>
        <w:widowControl w:val="0"/>
        <w:spacing w:after="0" w:line="240" w:lineRule="auto"/>
        <w:ind w:left="1069"/>
        <w:jc w:val="center"/>
        <w:rPr>
          <w:rFonts w:ascii="Times New Roman" w:hAnsi="Times New Roman"/>
          <w:b/>
          <w:sz w:val="28"/>
          <w:szCs w:val="28"/>
          <w:lang w:val="uk-UA"/>
        </w:rPr>
      </w:pPr>
      <w:r w:rsidRPr="00D96B45">
        <w:rPr>
          <w:rFonts w:ascii="Times New Roman" w:hAnsi="Times New Roman"/>
          <w:b/>
          <w:sz w:val="28"/>
          <w:szCs w:val="28"/>
          <w:lang w:val="uk-UA"/>
        </w:rPr>
        <w:t>Шкала і критерії оцінювання навчальних досягнень за результатами опанування ОК Фізична реабілітація при захворюваннях опорно-рухового апарату, формою семестрового контролю якої є диференційний залік</w:t>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8"/>
        <w:gridCol w:w="3259"/>
        <w:gridCol w:w="7083"/>
      </w:tblGrid>
      <w:tr w:rsidR="00AA3ADB" w:rsidTr="00D96B45">
        <w:trPr>
          <w:trHeight w:val="613"/>
        </w:trPr>
        <w:tc>
          <w:tcPr>
            <w:tcW w:w="1701"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Сума балів /</w:t>
            </w:r>
            <w:r>
              <w:rPr>
                <w:rFonts w:ascii="Times New Roman" w:eastAsia="MS Mincho" w:hAnsi="Times New Roman"/>
                <w:sz w:val="28"/>
                <w:szCs w:val="28"/>
                <w:lang w:val="uk-UA" w:eastAsia="ru-RU"/>
              </w:rPr>
              <w:t>Local grade</w:t>
            </w:r>
          </w:p>
        </w:tc>
        <w:tc>
          <w:tcPr>
            <w:tcW w:w="2268" w:type="dxa"/>
            <w:gridSpan w:val="2"/>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 xml:space="preserve">Оцінка </w:t>
            </w:r>
            <w:r>
              <w:rPr>
                <w:rFonts w:ascii="Times New Roman" w:eastAsia="MS Mincho" w:hAnsi="Times New Roman"/>
                <w:sz w:val="28"/>
                <w:szCs w:val="28"/>
                <w:lang w:val="uk-UA" w:eastAsia="ru-RU"/>
              </w:rPr>
              <w:t>ЄКТС</w:t>
            </w:r>
          </w:p>
        </w:tc>
        <w:tc>
          <w:tcPr>
            <w:tcW w:w="3261"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Оцінка за національною шкалою/</w:t>
            </w:r>
            <w:r>
              <w:rPr>
                <w:rFonts w:ascii="Times New Roman" w:eastAsia="MS Mincho" w:hAnsi="Times New Roman"/>
                <w:sz w:val="28"/>
                <w:szCs w:val="28"/>
                <w:lang w:val="uk-UA" w:eastAsia="ru-RU"/>
              </w:rPr>
              <w:t>National grade</w:t>
            </w:r>
          </w:p>
        </w:tc>
        <w:tc>
          <w:tcPr>
            <w:tcW w:w="7087" w:type="dxa"/>
            <w:vAlign w:val="center"/>
          </w:tcPr>
          <w:p w:rsidR="00AA3ADB" w:rsidRDefault="00AA3ADB">
            <w:pPr>
              <w:shd w:val="clear" w:color="auto" w:fill="FFFFFF"/>
              <w:spacing w:after="0" w:line="240" w:lineRule="auto"/>
              <w:ind w:firstLine="706"/>
              <w:jc w:val="center"/>
              <w:rPr>
                <w:rFonts w:ascii="Times New Roman" w:hAnsi="Times New Roman"/>
                <w:sz w:val="28"/>
                <w:szCs w:val="28"/>
                <w:lang w:val="uk-UA" w:eastAsia="ru-RU"/>
              </w:rPr>
            </w:pPr>
            <w:r>
              <w:rPr>
                <w:rFonts w:ascii="Times New Roman" w:hAnsi="Times New Roman"/>
                <w:sz w:val="28"/>
                <w:szCs w:val="28"/>
                <w:lang w:val="uk-UA" w:eastAsia="ru-RU"/>
              </w:rPr>
              <w:t>Критерії оцінювання навчальних досягнень</w:t>
            </w:r>
          </w:p>
        </w:tc>
      </w:tr>
      <w:tr w:rsidR="00AA3ADB" w:rsidTr="00D96B45">
        <w:trPr>
          <w:trHeight w:val="204"/>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90-100</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А</w:t>
            </w:r>
          </w:p>
        </w:tc>
        <w:tc>
          <w:tcPr>
            <w:tcW w:w="1559"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e</w:t>
            </w:r>
            <w:r>
              <w:rPr>
                <w:rFonts w:ascii="Times New Roman" w:eastAsia="MS Mincho" w:hAnsi="Times New Roman"/>
                <w:sz w:val="28"/>
                <w:szCs w:val="28"/>
                <w:lang w:val="uk-UA" w:eastAsia="ru-RU"/>
              </w:rPr>
              <w:t>xcellent</w:t>
            </w:r>
          </w:p>
        </w:tc>
        <w:tc>
          <w:tcPr>
            <w:tcW w:w="3261"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Відмінно</w:t>
            </w:r>
          </w:p>
        </w:tc>
        <w:tc>
          <w:tcPr>
            <w:tcW w:w="7087" w:type="dxa"/>
          </w:tcPr>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AA3ADB" w:rsidTr="00D96B45">
        <w:trPr>
          <w:trHeight w:val="212"/>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82-89</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В</w:t>
            </w:r>
          </w:p>
        </w:tc>
        <w:tc>
          <w:tcPr>
            <w:tcW w:w="1559" w:type="dxa"/>
            <w:vMerge w:val="restart"/>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g</w:t>
            </w:r>
            <w:r>
              <w:rPr>
                <w:rFonts w:ascii="Times New Roman" w:eastAsia="MS Mincho" w:hAnsi="Times New Roman"/>
                <w:sz w:val="28"/>
                <w:szCs w:val="28"/>
                <w:lang w:val="uk-UA" w:eastAsia="ru-RU"/>
              </w:rPr>
              <w:t>ood</w:t>
            </w:r>
          </w:p>
        </w:tc>
        <w:tc>
          <w:tcPr>
            <w:tcW w:w="3261" w:type="dxa"/>
            <w:vMerge w:val="restart"/>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Добре</w:t>
            </w:r>
          </w:p>
        </w:tc>
        <w:tc>
          <w:tcPr>
            <w:tcW w:w="7087" w:type="dxa"/>
          </w:tcPr>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AA3ADB" w:rsidTr="00D96B45">
        <w:trPr>
          <w:trHeight w:val="60"/>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74-81</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С</w:t>
            </w:r>
          </w:p>
        </w:tc>
        <w:tc>
          <w:tcPr>
            <w:tcW w:w="1559" w:type="dxa"/>
            <w:vMerge/>
            <w:vAlign w:val="center"/>
          </w:tcPr>
          <w:p w:rsidR="00AA3ADB" w:rsidRDefault="00AA3ADB">
            <w:pPr>
              <w:spacing w:after="0" w:line="240" w:lineRule="auto"/>
              <w:rPr>
                <w:rFonts w:ascii="Times New Roman" w:hAnsi="Times New Roman"/>
                <w:sz w:val="28"/>
                <w:szCs w:val="28"/>
                <w:lang w:val="uk-UA" w:eastAsia="zh-CN"/>
              </w:rPr>
            </w:pPr>
          </w:p>
        </w:tc>
        <w:tc>
          <w:tcPr>
            <w:tcW w:w="3261" w:type="dxa"/>
            <w:vMerge/>
            <w:vAlign w:val="center"/>
          </w:tcPr>
          <w:p w:rsidR="00AA3ADB" w:rsidRDefault="00AA3ADB">
            <w:pPr>
              <w:spacing w:after="0" w:line="240" w:lineRule="auto"/>
              <w:rPr>
                <w:rFonts w:ascii="Times New Roman" w:hAnsi="Times New Roman"/>
                <w:sz w:val="28"/>
                <w:szCs w:val="28"/>
                <w:lang w:val="uk-UA" w:eastAsia="zh-CN"/>
              </w:rPr>
            </w:pPr>
          </w:p>
        </w:tc>
        <w:tc>
          <w:tcPr>
            <w:tcW w:w="7087" w:type="dxa"/>
          </w:tcPr>
          <w:p w:rsidR="00AA3ADB" w:rsidRDefault="00AA3ADB">
            <w:pPr>
              <w:widowControl w:val="0"/>
              <w:spacing w:after="0" w:line="240" w:lineRule="auto"/>
              <w:jc w:val="both"/>
              <w:rPr>
                <w:rFonts w:ascii="Times New Roman" w:hAnsi="Times New Roman"/>
                <w:sz w:val="28"/>
                <w:szCs w:val="28"/>
                <w:lang w:val="uk-UA" w:eastAsia="zh-CN"/>
              </w:rPr>
            </w:pPr>
            <w:r>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AA3ADB" w:rsidTr="00D96B45">
        <w:trPr>
          <w:trHeight w:val="245"/>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64-73</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D</w:t>
            </w:r>
          </w:p>
        </w:tc>
        <w:tc>
          <w:tcPr>
            <w:tcW w:w="1559" w:type="dxa"/>
            <w:vMerge w:val="restart"/>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s</w:t>
            </w:r>
            <w:r>
              <w:rPr>
                <w:rFonts w:ascii="Times New Roman" w:eastAsia="MS Mincho" w:hAnsi="Times New Roman"/>
                <w:sz w:val="28"/>
                <w:szCs w:val="28"/>
                <w:lang w:val="uk-UA" w:eastAsia="ru-RU"/>
              </w:rPr>
              <w:t>atisfactory</w:t>
            </w:r>
          </w:p>
        </w:tc>
        <w:tc>
          <w:tcPr>
            <w:tcW w:w="3261" w:type="dxa"/>
            <w:vMerge w:val="restart"/>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Задовільно</w:t>
            </w:r>
          </w:p>
        </w:tc>
        <w:tc>
          <w:tcPr>
            <w:tcW w:w="7087" w:type="dxa"/>
          </w:tcPr>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AA3ADB" w:rsidRDefault="00AA3ADB">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AA3ADB" w:rsidTr="00D96B45">
        <w:trPr>
          <w:trHeight w:val="60"/>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60-63</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Е</w:t>
            </w:r>
          </w:p>
        </w:tc>
        <w:tc>
          <w:tcPr>
            <w:tcW w:w="1559" w:type="dxa"/>
            <w:vMerge/>
            <w:vAlign w:val="center"/>
          </w:tcPr>
          <w:p w:rsidR="00AA3ADB" w:rsidRDefault="00AA3ADB">
            <w:pPr>
              <w:spacing w:after="0" w:line="240" w:lineRule="auto"/>
              <w:rPr>
                <w:rFonts w:ascii="Times New Roman" w:hAnsi="Times New Roman"/>
                <w:sz w:val="28"/>
                <w:szCs w:val="28"/>
                <w:lang w:val="uk-UA" w:eastAsia="zh-CN"/>
              </w:rPr>
            </w:pPr>
          </w:p>
        </w:tc>
        <w:tc>
          <w:tcPr>
            <w:tcW w:w="3261" w:type="dxa"/>
            <w:vMerge/>
            <w:vAlign w:val="center"/>
          </w:tcPr>
          <w:p w:rsidR="00AA3ADB" w:rsidRDefault="00AA3ADB">
            <w:pPr>
              <w:spacing w:after="0" w:line="240" w:lineRule="auto"/>
              <w:rPr>
                <w:rFonts w:ascii="Times New Roman" w:hAnsi="Times New Roman"/>
                <w:sz w:val="28"/>
                <w:szCs w:val="28"/>
                <w:lang w:val="uk-UA" w:eastAsia="zh-CN"/>
              </w:rPr>
            </w:pPr>
          </w:p>
        </w:tc>
        <w:tc>
          <w:tcPr>
            <w:tcW w:w="7087" w:type="dxa"/>
          </w:tcPr>
          <w:p w:rsidR="00AA3ADB" w:rsidRDefault="00AA3AD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AA3ADB" w:rsidRDefault="00AA3AD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частково, з помилками. </w:t>
            </w:r>
          </w:p>
        </w:tc>
      </w:tr>
      <w:tr w:rsidR="00AA3ADB" w:rsidTr="00D96B45">
        <w:trPr>
          <w:trHeight w:val="291"/>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35-59</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FX</w:t>
            </w:r>
          </w:p>
        </w:tc>
        <w:tc>
          <w:tcPr>
            <w:tcW w:w="1559" w:type="dxa"/>
            <w:vMerge w:val="restart"/>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f</w:t>
            </w:r>
            <w:r>
              <w:rPr>
                <w:rFonts w:ascii="Times New Roman" w:eastAsia="MS Mincho" w:hAnsi="Times New Roman"/>
                <w:sz w:val="28"/>
                <w:szCs w:val="28"/>
                <w:lang w:val="uk-UA" w:eastAsia="ru-RU"/>
              </w:rPr>
              <w:t>ail</w:t>
            </w:r>
          </w:p>
        </w:tc>
        <w:tc>
          <w:tcPr>
            <w:tcW w:w="3261"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Незадовільно з можливістю повторного складання</w:t>
            </w:r>
          </w:p>
        </w:tc>
        <w:tc>
          <w:tcPr>
            <w:tcW w:w="7087" w:type="dxa"/>
          </w:tcPr>
          <w:p w:rsidR="00AA3ADB" w:rsidRDefault="00AA3AD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AA3ADB" w:rsidRDefault="00AA3AD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фрагментарно. </w:t>
            </w:r>
          </w:p>
        </w:tc>
      </w:tr>
      <w:tr w:rsidR="00AA3ADB" w:rsidTr="00D96B45">
        <w:trPr>
          <w:trHeight w:val="79"/>
        </w:trPr>
        <w:tc>
          <w:tcPr>
            <w:tcW w:w="1701" w:type="dxa"/>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1-34</w:t>
            </w:r>
          </w:p>
        </w:tc>
        <w:tc>
          <w:tcPr>
            <w:tcW w:w="709" w:type="dxa"/>
          </w:tcPr>
          <w:p w:rsidR="00AA3ADB" w:rsidRDefault="00AA3ADB">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w:t>
            </w:r>
          </w:p>
        </w:tc>
        <w:tc>
          <w:tcPr>
            <w:tcW w:w="1559" w:type="dxa"/>
            <w:vMerge/>
            <w:vAlign w:val="center"/>
          </w:tcPr>
          <w:p w:rsidR="00AA3ADB" w:rsidRDefault="00AA3ADB">
            <w:pPr>
              <w:spacing w:after="0" w:line="240" w:lineRule="auto"/>
              <w:rPr>
                <w:rFonts w:ascii="Times New Roman" w:hAnsi="Times New Roman"/>
                <w:sz w:val="28"/>
                <w:szCs w:val="28"/>
                <w:lang w:val="uk-UA" w:eastAsia="zh-CN"/>
              </w:rPr>
            </w:pPr>
          </w:p>
        </w:tc>
        <w:tc>
          <w:tcPr>
            <w:tcW w:w="3261" w:type="dxa"/>
            <w:vAlign w:val="center"/>
          </w:tcPr>
          <w:p w:rsidR="00AA3ADB" w:rsidRDefault="00AA3ADB">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caps/>
                <w:sz w:val="28"/>
                <w:szCs w:val="28"/>
                <w:lang w:val="uk-UA" w:eastAsia="ru-RU"/>
              </w:rPr>
              <w:t>н</w:t>
            </w:r>
            <w:r>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AA3ADB" w:rsidRDefault="00AA3AD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AA3ADB" w:rsidRDefault="00AA3ADB">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Студент повністю не виконав практичні завдання.</w:t>
            </w:r>
          </w:p>
        </w:tc>
      </w:tr>
    </w:tbl>
    <w:p w:rsidR="00AA3ADB" w:rsidRDefault="00AA3ADB" w:rsidP="00652C64">
      <w:pPr>
        <w:pStyle w:val="ListParagraph"/>
        <w:spacing w:after="0"/>
        <w:ind w:left="927"/>
        <w:jc w:val="both"/>
        <w:rPr>
          <w:rFonts w:ascii="Times New Roman" w:hAnsi="Times New Roman"/>
          <w:b/>
          <w:sz w:val="28"/>
          <w:szCs w:val="28"/>
          <w:lang w:val="uk-UA"/>
        </w:rPr>
      </w:pPr>
    </w:p>
    <w:p w:rsidR="00AA3ADB" w:rsidRDefault="00AA3ADB" w:rsidP="0028202E">
      <w:pPr>
        <w:pStyle w:val="ListParagraph"/>
        <w:numPr>
          <w:ilvl w:val="0"/>
          <w:numId w:val="7"/>
        </w:numPr>
        <w:spacing w:after="0"/>
        <w:jc w:val="center"/>
        <w:rPr>
          <w:rFonts w:ascii="Times New Roman" w:hAnsi="Times New Roman"/>
          <w:b/>
          <w:sz w:val="28"/>
          <w:szCs w:val="28"/>
          <w:u w:val="single"/>
          <w:lang w:val="uk-UA"/>
        </w:rPr>
      </w:pPr>
      <w:r w:rsidRPr="0028202E">
        <w:rPr>
          <w:rFonts w:ascii="Times New Roman" w:hAnsi="Times New Roman"/>
          <w:b/>
          <w:sz w:val="28"/>
          <w:szCs w:val="28"/>
          <w:u w:val="single"/>
          <w:lang w:val="uk-UA"/>
        </w:rPr>
        <w:t>семестр</w:t>
      </w:r>
    </w:p>
    <w:p w:rsidR="00AA3ADB" w:rsidRDefault="00AA3ADB" w:rsidP="0028202E">
      <w:pPr>
        <w:spacing w:after="0"/>
        <w:jc w:val="center"/>
        <w:rPr>
          <w:rFonts w:ascii="Times New Roman" w:hAnsi="Times New Roman"/>
          <w:b/>
          <w:sz w:val="28"/>
          <w:szCs w:val="28"/>
          <w:u w:val="single"/>
          <w:lang w:val="uk-UA"/>
        </w:rPr>
      </w:pPr>
    </w:p>
    <w:p w:rsidR="00AA3ADB" w:rsidRDefault="00AA3ADB" w:rsidP="0028202E">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семестр 100 балів:</w:t>
      </w:r>
    </w:p>
    <w:p w:rsidR="00AA3ADB" w:rsidRDefault="00AA3ADB" w:rsidP="0028202E">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екзамен -40 балів</w:t>
      </w:r>
    </w:p>
    <w:p w:rsidR="00AA3ADB" w:rsidRDefault="00AA3ADB" w:rsidP="0028202E">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за аудиторну роботу – 60 балів:</w:t>
      </w:r>
    </w:p>
    <w:p w:rsidR="00AA3ADB" w:rsidRPr="00130F11" w:rsidRDefault="00AA3ADB" w:rsidP="0028202E">
      <w:pPr>
        <w:pStyle w:val="ListParagraph"/>
        <w:numPr>
          <w:ilvl w:val="0"/>
          <w:numId w:val="8"/>
        </w:numPr>
        <w:spacing w:after="0" w:line="240" w:lineRule="auto"/>
        <w:rPr>
          <w:rFonts w:ascii="Times New Roman" w:hAnsi="Times New Roman"/>
          <w:sz w:val="28"/>
          <w:szCs w:val="28"/>
          <w:lang w:val="uk-UA"/>
        </w:rPr>
      </w:pPr>
      <w:r>
        <w:rPr>
          <w:rFonts w:ascii="Times New Roman" w:hAnsi="Times New Roman"/>
          <w:sz w:val="28"/>
          <w:szCs w:val="28"/>
          <w:lang w:val="uk-UA"/>
        </w:rPr>
        <w:t>Відвідування лекцій – 10 годин (по 1 балу за присутність на кожній лекції та 2 бали вцілому за ведення зошита з лекційним матеріалом)</w:t>
      </w:r>
    </w:p>
    <w:p w:rsidR="00AA3ADB" w:rsidRPr="00130F11" w:rsidRDefault="00AA3ADB" w:rsidP="0028202E">
      <w:pPr>
        <w:numPr>
          <w:ilvl w:val="0"/>
          <w:numId w:val="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практичні роботи – 7 балів (по 1 балу за оформлену в зошит практичну роботу згідно методичних рекомендацій);</w:t>
      </w:r>
    </w:p>
    <w:p w:rsidR="00AA3ADB" w:rsidRDefault="00AA3ADB" w:rsidP="0028202E">
      <w:pPr>
        <w:numPr>
          <w:ilvl w:val="0"/>
          <w:numId w:val="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усне опитування – 35 балів (по 5 балів за 7 тем практичних робіт та лекційного матеріалу);</w:t>
      </w:r>
    </w:p>
    <w:p w:rsidR="00AA3ADB" w:rsidRPr="00130F11" w:rsidRDefault="00AA3ADB" w:rsidP="0028202E">
      <w:pPr>
        <w:numPr>
          <w:ilvl w:val="0"/>
          <w:numId w:val="8"/>
        </w:numPr>
        <w:spacing w:after="0" w:line="240" w:lineRule="auto"/>
        <w:rPr>
          <w:rFonts w:ascii="Times New Roman" w:hAnsi="Times New Roman"/>
          <w:sz w:val="28"/>
          <w:szCs w:val="28"/>
          <w:lang w:val="uk-UA" w:eastAsia="ru-RU"/>
        </w:rPr>
      </w:pPr>
      <w:r w:rsidRPr="00130F11">
        <w:rPr>
          <w:rFonts w:ascii="Times New Roman" w:hAnsi="Times New Roman"/>
          <w:caps/>
          <w:sz w:val="28"/>
          <w:szCs w:val="28"/>
          <w:lang w:val="uk-UA" w:eastAsia="ru-RU"/>
        </w:rPr>
        <w:t>с</w:t>
      </w:r>
      <w:r w:rsidRPr="00130F11">
        <w:rPr>
          <w:rFonts w:ascii="Times New Roman" w:hAnsi="Times New Roman"/>
          <w:sz w:val="28"/>
          <w:szCs w:val="28"/>
          <w:lang w:val="uk-UA" w:eastAsia="ru-RU"/>
        </w:rPr>
        <w:t>амостійна робота – 8 балів (по 1 балу за 8 тем).</w:t>
      </w:r>
    </w:p>
    <w:p w:rsidR="00AA3ADB" w:rsidRDefault="00AA3ADB" w:rsidP="0028202E">
      <w:pPr>
        <w:pStyle w:val="ListParagraph"/>
        <w:spacing w:after="0"/>
        <w:ind w:left="927"/>
        <w:jc w:val="center"/>
        <w:rPr>
          <w:rFonts w:ascii="Times New Roman" w:hAnsi="Times New Roman"/>
          <w:b/>
          <w:sz w:val="28"/>
          <w:szCs w:val="28"/>
          <w:lang w:val="uk-UA"/>
        </w:rPr>
      </w:pPr>
    </w:p>
    <w:p w:rsidR="00AA3ADB" w:rsidRDefault="00AA3ADB" w:rsidP="0028202E">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uk-UA" w:eastAsia="ru-RU"/>
        </w:rPr>
        <w:t>1 та семестрі</w:t>
      </w:r>
      <w:r>
        <w:rPr>
          <w:rFonts w:ascii="Times New Roman" w:hAnsi="Times New Roman"/>
          <w:sz w:val="28"/>
          <w:szCs w:val="28"/>
          <w:lang w:val="uk-UA" w:eastAsia="ru-RU"/>
        </w:rPr>
        <w:t xml:space="preserve"> проводиться у формі екзамену,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завершенню вивчення усіх тем двох модулів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AA3ADB" w:rsidRDefault="00AA3ADB" w:rsidP="0028202E">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AA3ADB" w:rsidRDefault="00AA3ADB" w:rsidP="0028202E">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AA3ADB" w:rsidRDefault="00AA3ADB" w:rsidP="0028202E">
      <w:pPr>
        <w:widowControl w:val="0"/>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Розподіл балів, які отримують здобувачі, за результатами опанування ОК Медична біологія, формою семестрового контролю якої є екзамен</w:t>
      </w:r>
    </w:p>
    <w:tbl>
      <w:tblPr>
        <w:tblW w:w="13785" w:type="dxa"/>
        <w:jc w:val="center"/>
        <w:tblLayout w:type="fixed"/>
        <w:tblLook w:val="00A0"/>
      </w:tblPr>
      <w:tblGrid>
        <w:gridCol w:w="598"/>
        <w:gridCol w:w="8560"/>
        <w:gridCol w:w="1419"/>
        <w:gridCol w:w="1365"/>
        <w:gridCol w:w="50"/>
        <w:gridCol w:w="1793"/>
      </w:tblGrid>
      <w:tr w:rsidR="00AA3ADB" w:rsidTr="00160FED">
        <w:trPr>
          <w:trHeight w:val="345"/>
          <w:jc w:val="center"/>
        </w:trPr>
        <w:tc>
          <w:tcPr>
            <w:tcW w:w="598" w:type="dxa"/>
            <w:tcBorders>
              <w:top w:val="single" w:sz="4" w:space="0" w:color="000000"/>
              <w:left w:val="single" w:sz="4" w:space="0" w:color="000000"/>
              <w:bottom w:val="single" w:sz="4" w:space="0" w:color="000000"/>
              <w:right w:val="nil"/>
            </w:tcBorders>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1419" w:type="dxa"/>
            <w:tcBorders>
              <w:top w:val="single" w:sz="4" w:space="0" w:color="000000"/>
              <w:left w:val="single" w:sz="4" w:space="0" w:color="000000"/>
              <w:bottom w:val="single" w:sz="4" w:space="0" w:color="000000"/>
              <w:right w:val="single" w:sz="4" w:space="0" w:color="auto"/>
            </w:tcBorders>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модуль 1</w:t>
            </w:r>
          </w:p>
        </w:tc>
        <w:tc>
          <w:tcPr>
            <w:tcW w:w="1365" w:type="dxa"/>
            <w:tcBorders>
              <w:top w:val="single" w:sz="4" w:space="0" w:color="000000"/>
              <w:left w:val="single" w:sz="4" w:space="0" w:color="auto"/>
              <w:bottom w:val="single" w:sz="4" w:space="0" w:color="000000"/>
              <w:right w:val="nil"/>
            </w:tcBorders>
            <w:vAlign w:val="center"/>
          </w:tcPr>
          <w:p w:rsidR="00AA3ADB" w:rsidRDefault="00AA3ADB" w:rsidP="00160FED">
            <w:pPr>
              <w:widowControl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модуль 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AA3ADB" w:rsidTr="00160FED">
        <w:trPr>
          <w:trHeight w:val="70"/>
          <w:jc w:val="center"/>
        </w:trPr>
        <w:tc>
          <w:tcPr>
            <w:tcW w:w="13785" w:type="dxa"/>
            <w:gridSpan w:val="6"/>
            <w:tcBorders>
              <w:top w:val="single" w:sz="4" w:space="0" w:color="000000"/>
              <w:left w:val="single" w:sz="4" w:space="0" w:color="000000"/>
              <w:bottom w:val="single" w:sz="4" w:space="0" w:color="000000"/>
              <w:right w:val="single" w:sz="4" w:space="0" w:color="000000"/>
            </w:tcBorders>
            <w:vAlign w:val="center"/>
          </w:tcPr>
          <w:p w:rsidR="00AA3ADB" w:rsidRDefault="00AA3ADB" w:rsidP="00160FED">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AA3ADB" w:rsidTr="00160FED">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AA3ADB" w:rsidTr="00160FED">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rsidP="00160FE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7</w:t>
            </w:r>
          </w:p>
        </w:tc>
      </w:tr>
      <w:tr w:rsidR="00AA3ADB" w:rsidTr="00160FED">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rsidP="00160FE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Pr="00A17166" w:rsidRDefault="00AA3ADB" w:rsidP="00160FED">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8</w:t>
            </w:r>
          </w:p>
        </w:tc>
      </w:tr>
      <w:tr w:rsidR="00AA3ADB" w:rsidTr="00160FED">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rsidP="00160FE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 записів в робочому зошиті з лекційного матеріалу</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w:t>
            </w: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w:t>
            </w:r>
          </w:p>
        </w:tc>
      </w:tr>
      <w:tr w:rsidR="00AA3ADB" w:rsidTr="00160FED">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AA3ADB" w:rsidRDefault="00AA3ADB" w:rsidP="00160FE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Усне опитування за темами модулю</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20</w:t>
            </w: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15</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35</w:t>
            </w:r>
          </w:p>
        </w:tc>
      </w:tr>
      <w:tr w:rsidR="00AA3ADB" w:rsidTr="00160FED">
        <w:trPr>
          <w:trHeight w:val="278"/>
          <w:jc w:val="center"/>
        </w:trPr>
        <w:tc>
          <w:tcPr>
            <w:tcW w:w="598"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ind w:firstLine="567"/>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8</w:t>
            </w:r>
          </w:p>
        </w:tc>
      </w:tr>
      <w:tr w:rsidR="00AA3ADB" w:rsidTr="00160FED">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tcPr>
          <w:p w:rsidR="00AA3ADB" w:rsidRDefault="00AA3ADB" w:rsidP="00160FED">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1365" w:type="dxa"/>
            <w:tcBorders>
              <w:top w:val="single" w:sz="4" w:space="0" w:color="000000"/>
              <w:left w:val="single" w:sz="4" w:space="0" w:color="auto"/>
              <w:bottom w:val="single" w:sz="4" w:space="0" w:color="000000"/>
              <w:right w:val="nil"/>
            </w:tcBorders>
          </w:tcPr>
          <w:p w:rsidR="00AA3ADB" w:rsidRDefault="00AA3ADB" w:rsidP="00160F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27</w:t>
            </w: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spacing w:after="0" w:line="240" w:lineRule="auto"/>
              <w:jc w:val="center"/>
              <w:rPr>
                <w:rFonts w:ascii="Times New Roman" w:hAnsi="Times New Roman"/>
                <w:sz w:val="28"/>
                <w:szCs w:val="28"/>
                <w:lang w:val="uk-UA"/>
              </w:rPr>
            </w:pPr>
            <w:r>
              <w:rPr>
                <w:rFonts w:ascii="Times New Roman" w:hAnsi="Times New Roman"/>
                <w:b/>
                <w:sz w:val="28"/>
                <w:szCs w:val="28"/>
                <w:lang w:val="uk-UA"/>
              </w:rPr>
              <w:t>60</w:t>
            </w:r>
          </w:p>
        </w:tc>
      </w:tr>
      <w:tr w:rsidR="00AA3ADB" w:rsidTr="00160FED">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tcPr>
          <w:p w:rsidR="00AA3ADB" w:rsidRDefault="00AA3ADB" w:rsidP="00160FE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spacing w:after="0" w:line="240" w:lineRule="auto"/>
              <w:jc w:val="center"/>
              <w:rPr>
                <w:rFonts w:ascii="Times New Roman" w:hAnsi="Times New Roman"/>
                <w:b/>
                <w:sz w:val="28"/>
                <w:szCs w:val="28"/>
                <w:lang w:val="uk-UA"/>
              </w:rPr>
            </w:pPr>
          </w:p>
        </w:tc>
        <w:tc>
          <w:tcPr>
            <w:tcW w:w="1365" w:type="dxa"/>
            <w:tcBorders>
              <w:top w:val="single" w:sz="4" w:space="0" w:color="000000"/>
              <w:left w:val="single" w:sz="4" w:space="0" w:color="auto"/>
              <w:bottom w:val="single" w:sz="4" w:space="0" w:color="000000"/>
              <w:right w:val="nil"/>
            </w:tcBorders>
          </w:tcPr>
          <w:p w:rsidR="00AA3ADB" w:rsidRDefault="00AA3ADB" w:rsidP="00160FED">
            <w:pPr>
              <w:spacing w:after="0" w:line="240" w:lineRule="auto"/>
              <w:jc w:val="center"/>
              <w:rPr>
                <w:rFonts w:ascii="Times New Roman" w:hAnsi="Times New Roman"/>
                <w:b/>
                <w:sz w:val="28"/>
                <w:szCs w:val="28"/>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spacing w:after="0" w:line="240" w:lineRule="auto"/>
              <w:jc w:val="center"/>
              <w:rPr>
                <w:rFonts w:ascii="Times New Roman" w:hAnsi="Times New Roman"/>
                <w:sz w:val="28"/>
                <w:szCs w:val="28"/>
                <w:lang w:val="uk-UA"/>
              </w:rPr>
            </w:pPr>
            <w:r>
              <w:rPr>
                <w:rFonts w:ascii="Times New Roman" w:hAnsi="Times New Roman"/>
                <w:b/>
                <w:sz w:val="28"/>
                <w:szCs w:val="28"/>
                <w:lang w:val="uk-UA"/>
              </w:rPr>
              <w:t>40</w:t>
            </w:r>
          </w:p>
        </w:tc>
      </w:tr>
      <w:tr w:rsidR="00AA3ADB" w:rsidTr="00160FED">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ind w:firstLine="567"/>
              <w:rPr>
                <w:rFonts w:ascii="Times New Roman" w:hAnsi="Times New Roman"/>
                <w:b/>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AA3ADB" w:rsidTr="00160FED">
        <w:trPr>
          <w:trHeight w:val="288"/>
          <w:jc w:val="center"/>
        </w:trPr>
        <w:tc>
          <w:tcPr>
            <w:tcW w:w="13785" w:type="dxa"/>
            <w:gridSpan w:val="6"/>
            <w:tcBorders>
              <w:top w:val="nil"/>
              <w:left w:val="single" w:sz="4" w:space="0" w:color="000000"/>
              <w:bottom w:val="single" w:sz="4" w:space="0" w:color="000000"/>
              <w:right w:val="single" w:sz="4" w:space="0" w:color="000000"/>
            </w:tcBorders>
          </w:tcPr>
          <w:p w:rsidR="00AA3ADB" w:rsidRDefault="00AA3ADB" w:rsidP="00160FED">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AA3ADB" w:rsidTr="00160FED">
        <w:trPr>
          <w:trHeight w:val="268"/>
          <w:jc w:val="center"/>
        </w:trPr>
        <w:tc>
          <w:tcPr>
            <w:tcW w:w="598"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1419" w:type="dxa"/>
            <w:tcBorders>
              <w:top w:val="single" w:sz="4" w:space="0" w:color="000000"/>
              <w:left w:val="single" w:sz="4" w:space="0" w:color="000000"/>
              <w:bottom w:val="single" w:sz="4" w:space="0" w:color="000000"/>
              <w:right w:val="single" w:sz="4" w:space="0" w:color="auto"/>
            </w:tcBorders>
          </w:tcPr>
          <w:p w:rsidR="00AA3ADB" w:rsidRDefault="00AA3ADB" w:rsidP="00160FED">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415" w:type="dxa"/>
            <w:gridSpan w:val="2"/>
            <w:tcBorders>
              <w:top w:val="single" w:sz="4" w:space="0" w:color="000000"/>
              <w:left w:val="single" w:sz="4" w:space="0" w:color="auto"/>
              <w:bottom w:val="single" w:sz="4" w:space="0" w:color="000000"/>
              <w:right w:val="nil"/>
            </w:tcBorders>
          </w:tcPr>
          <w:p w:rsidR="00AA3ADB" w:rsidRDefault="00AA3ADB" w:rsidP="00160FED">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3" w:type="dxa"/>
            <w:tcBorders>
              <w:top w:val="single" w:sz="4" w:space="0" w:color="000000"/>
              <w:left w:val="single" w:sz="4" w:space="0" w:color="000000"/>
              <w:bottom w:val="single" w:sz="4" w:space="0" w:color="000000"/>
              <w:right w:val="single" w:sz="4" w:space="0" w:color="000000"/>
            </w:tcBorders>
          </w:tcPr>
          <w:p w:rsidR="00AA3ADB" w:rsidRDefault="00AA3ADB" w:rsidP="00160FE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ru-RU"/>
              </w:rPr>
              <w:t>max 10</w:t>
            </w:r>
          </w:p>
        </w:tc>
      </w:tr>
    </w:tbl>
    <w:p w:rsidR="00AA3ADB" w:rsidRDefault="00AA3ADB" w:rsidP="0028202E">
      <w:pPr>
        <w:pStyle w:val="ListParagraph"/>
        <w:widowControl w:val="0"/>
        <w:spacing w:after="0" w:line="240" w:lineRule="auto"/>
        <w:ind w:left="1069"/>
        <w:rPr>
          <w:rFonts w:ascii="Times New Roman" w:hAnsi="Times New Roman"/>
          <w:b/>
          <w:sz w:val="28"/>
          <w:szCs w:val="28"/>
          <w:lang w:val="uk-UA"/>
        </w:rPr>
      </w:pPr>
    </w:p>
    <w:p w:rsidR="00AA3ADB" w:rsidRDefault="00AA3ADB" w:rsidP="0028202E">
      <w:pPr>
        <w:pStyle w:val="ListParagraph"/>
        <w:widowControl w:val="0"/>
        <w:spacing w:after="0" w:line="240" w:lineRule="auto"/>
        <w:ind w:left="1069"/>
        <w:rPr>
          <w:rFonts w:ascii="Times New Roman" w:hAnsi="Times New Roman"/>
          <w:b/>
          <w:sz w:val="28"/>
          <w:szCs w:val="28"/>
          <w:lang w:val="uk-UA"/>
        </w:rPr>
      </w:pPr>
    </w:p>
    <w:p w:rsidR="00AA3ADB" w:rsidRPr="00D96B45" w:rsidRDefault="00AA3ADB" w:rsidP="0028202E">
      <w:pPr>
        <w:pStyle w:val="ListParagraph"/>
        <w:widowControl w:val="0"/>
        <w:spacing w:after="0" w:line="240" w:lineRule="auto"/>
        <w:ind w:left="1069"/>
        <w:jc w:val="center"/>
        <w:rPr>
          <w:rFonts w:ascii="Times New Roman" w:hAnsi="Times New Roman"/>
          <w:b/>
          <w:sz w:val="28"/>
          <w:szCs w:val="28"/>
          <w:lang w:val="uk-UA"/>
        </w:rPr>
      </w:pPr>
      <w:r w:rsidRPr="00D96B45">
        <w:rPr>
          <w:rFonts w:ascii="Times New Roman" w:hAnsi="Times New Roman"/>
          <w:b/>
          <w:sz w:val="28"/>
          <w:szCs w:val="28"/>
          <w:lang w:val="uk-UA"/>
        </w:rPr>
        <w:t>Шкала і критерії оцінювання навчальних досягнень за результатами опанування ОК Фізична реабілітація при захворюваннях опорно-рухового апарату, формою семестрового контролю якої є диференційний залік</w:t>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8"/>
        <w:gridCol w:w="3259"/>
        <w:gridCol w:w="7083"/>
      </w:tblGrid>
      <w:tr w:rsidR="00AA3ADB" w:rsidTr="00160FED">
        <w:trPr>
          <w:trHeight w:val="613"/>
        </w:trPr>
        <w:tc>
          <w:tcPr>
            <w:tcW w:w="1701"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Сума балів /</w:t>
            </w:r>
            <w:r>
              <w:rPr>
                <w:rFonts w:ascii="Times New Roman" w:eastAsia="MS Mincho" w:hAnsi="Times New Roman"/>
                <w:sz w:val="28"/>
                <w:szCs w:val="28"/>
                <w:lang w:val="uk-UA" w:eastAsia="ru-RU"/>
              </w:rPr>
              <w:t>Local grade</w:t>
            </w:r>
          </w:p>
        </w:tc>
        <w:tc>
          <w:tcPr>
            <w:tcW w:w="2268" w:type="dxa"/>
            <w:gridSpan w:val="2"/>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 xml:space="preserve">Оцінка </w:t>
            </w:r>
            <w:r>
              <w:rPr>
                <w:rFonts w:ascii="Times New Roman" w:eastAsia="MS Mincho" w:hAnsi="Times New Roman"/>
                <w:sz w:val="28"/>
                <w:szCs w:val="28"/>
                <w:lang w:val="uk-UA" w:eastAsia="ru-RU"/>
              </w:rPr>
              <w:t>ЄКТС</w:t>
            </w:r>
          </w:p>
        </w:tc>
        <w:tc>
          <w:tcPr>
            <w:tcW w:w="3261"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Оцінка за національною шкалою/</w:t>
            </w:r>
            <w:r>
              <w:rPr>
                <w:rFonts w:ascii="Times New Roman" w:eastAsia="MS Mincho" w:hAnsi="Times New Roman"/>
                <w:sz w:val="28"/>
                <w:szCs w:val="28"/>
                <w:lang w:val="uk-UA" w:eastAsia="ru-RU"/>
              </w:rPr>
              <w:t>National grade</w:t>
            </w:r>
          </w:p>
        </w:tc>
        <w:tc>
          <w:tcPr>
            <w:tcW w:w="7087" w:type="dxa"/>
            <w:vAlign w:val="center"/>
          </w:tcPr>
          <w:p w:rsidR="00AA3ADB" w:rsidRDefault="00AA3ADB" w:rsidP="00160FED">
            <w:pPr>
              <w:shd w:val="clear" w:color="auto" w:fill="FFFFFF"/>
              <w:spacing w:after="0" w:line="240" w:lineRule="auto"/>
              <w:ind w:firstLine="706"/>
              <w:jc w:val="center"/>
              <w:rPr>
                <w:rFonts w:ascii="Times New Roman" w:hAnsi="Times New Roman"/>
                <w:sz w:val="28"/>
                <w:szCs w:val="28"/>
                <w:lang w:val="uk-UA" w:eastAsia="ru-RU"/>
              </w:rPr>
            </w:pPr>
            <w:r>
              <w:rPr>
                <w:rFonts w:ascii="Times New Roman" w:hAnsi="Times New Roman"/>
                <w:sz w:val="28"/>
                <w:szCs w:val="28"/>
                <w:lang w:val="uk-UA" w:eastAsia="ru-RU"/>
              </w:rPr>
              <w:t>Критерії оцінювання навчальних досягнень</w:t>
            </w:r>
          </w:p>
        </w:tc>
      </w:tr>
      <w:tr w:rsidR="00AA3ADB" w:rsidTr="00160FED">
        <w:trPr>
          <w:trHeight w:val="204"/>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90-100</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А</w:t>
            </w:r>
          </w:p>
        </w:tc>
        <w:tc>
          <w:tcPr>
            <w:tcW w:w="1559"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e</w:t>
            </w:r>
            <w:r>
              <w:rPr>
                <w:rFonts w:ascii="Times New Roman" w:eastAsia="MS Mincho" w:hAnsi="Times New Roman"/>
                <w:sz w:val="28"/>
                <w:szCs w:val="28"/>
                <w:lang w:val="uk-UA" w:eastAsia="ru-RU"/>
              </w:rPr>
              <w:t>xcellent</w:t>
            </w:r>
          </w:p>
        </w:tc>
        <w:tc>
          <w:tcPr>
            <w:tcW w:w="3261"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Відмінно</w:t>
            </w:r>
          </w:p>
        </w:tc>
        <w:tc>
          <w:tcPr>
            <w:tcW w:w="7087" w:type="dxa"/>
          </w:tcPr>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AA3ADB" w:rsidTr="00160FED">
        <w:trPr>
          <w:trHeight w:val="212"/>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82-89</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В</w:t>
            </w:r>
          </w:p>
        </w:tc>
        <w:tc>
          <w:tcPr>
            <w:tcW w:w="1559" w:type="dxa"/>
            <w:vMerge w:val="restart"/>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g</w:t>
            </w:r>
            <w:r>
              <w:rPr>
                <w:rFonts w:ascii="Times New Roman" w:eastAsia="MS Mincho" w:hAnsi="Times New Roman"/>
                <w:sz w:val="28"/>
                <w:szCs w:val="28"/>
                <w:lang w:val="uk-UA" w:eastAsia="ru-RU"/>
              </w:rPr>
              <w:t>ood</w:t>
            </w:r>
          </w:p>
        </w:tc>
        <w:tc>
          <w:tcPr>
            <w:tcW w:w="3261" w:type="dxa"/>
            <w:vMerge w:val="restart"/>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Добре</w:t>
            </w:r>
          </w:p>
        </w:tc>
        <w:tc>
          <w:tcPr>
            <w:tcW w:w="7087" w:type="dxa"/>
          </w:tcPr>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AA3ADB" w:rsidTr="00160FED">
        <w:trPr>
          <w:trHeight w:val="60"/>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74-81</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С</w:t>
            </w:r>
          </w:p>
        </w:tc>
        <w:tc>
          <w:tcPr>
            <w:tcW w:w="1559" w:type="dxa"/>
            <w:vMerge/>
            <w:vAlign w:val="center"/>
          </w:tcPr>
          <w:p w:rsidR="00AA3ADB" w:rsidRDefault="00AA3ADB" w:rsidP="00160FED">
            <w:pPr>
              <w:spacing w:after="0" w:line="240" w:lineRule="auto"/>
              <w:rPr>
                <w:rFonts w:ascii="Times New Roman" w:hAnsi="Times New Roman"/>
                <w:sz w:val="28"/>
                <w:szCs w:val="28"/>
                <w:lang w:val="uk-UA" w:eastAsia="zh-CN"/>
              </w:rPr>
            </w:pPr>
          </w:p>
        </w:tc>
        <w:tc>
          <w:tcPr>
            <w:tcW w:w="3261" w:type="dxa"/>
            <w:vMerge/>
            <w:vAlign w:val="center"/>
          </w:tcPr>
          <w:p w:rsidR="00AA3ADB" w:rsidRDefault="00AA3ADB" w:rsidP="00160FED">
            <w:pPr>
              <w:spacing w:after="0" w:line="240" w:lineRule="auto"/>
              <w:rPr>
                <w:rFonts w:ascii="Times New Roman" w:hAnsi="Times New Roman"/>
                <w:sz w:val="28"/>
                <w:szCs w:val="28"/>
                <w:lang w:val="uk-UA" w:eastAsia="zh-CN"/>
              </w:rPr>
            </w:pPr>
          </w:p>
        </w:tc>
        <w:tc>
          <w:tcPr>
            <w:tcW w:w="7087" w:type="dxa"/>
          </w:tcPr>
          <w:p w:rsidR="00AA3ADB" w:rsidRDefault="00AA3ADB" w:rsidP="00160FED">
            <w:pPr>
              <w:widowControl w:val="0"/>
              <w:spacing w:after="0" w:line="240" w:lineRule="auto"/>
              <w:jc w:val="both"/>
              <w:rPr>
                <w:rFonts w:ascii="Times New Roman" w:hAnsi="Times New Roman"/>
                <w:sz w:val="28"/>
                <w:szCs w:val="28"/>
                <w:lang w:val="uk-UA" w:eastAsia="zh-CN"/>
              </w:rPr>
            </w:pPr>
            <w:r>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AA3ADB" w:rsidTr="00160FED">
        <w:trPr>
          <w:trHeight w:val="245"/>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64-73</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D</w:t>
            </w:r>
          </w:p>
        </w:tc>
        <w:tc>
          <w:tcPr>
            <w:tcW w:w="1559" w:type="dxa"/>
            <w:vMerge w:val="restart"/>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s</w:t>
            </w:r>
            <w:r>
              <w:rPr>
                <w:rFonts w:ascii="Times New Roman" w:eastAsia="MS Mincho" w:hAnsi="Times New Roman"/>
                <w:sz w:val="28"/>
                <w:szCs w:val="28"/>
                <w:lang w:val="uk-UA" w:eastAsia="ru-RU"/>
              </w:rPr>
              <w:t>atisfactory</w:t>
            </w:r>
          </w:p>
        </w:tc>
        <w:tc>
          <w:tcPr>
            <w:tcW w:w="3261" w:type="dxa"/>
            <w:vMerge w:val="restart"/>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Задовільно</w:t>
            </w:r>
          </w:p>
        </w:tc>
        <w:tc>
          <w:tcPr>
            <w:tcW w:w="7087" w:type="dxa"/>
          </w:tcPr>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AA3ADB" w:rsidRDefault="00AA3ADB" w:rsidP="00160FE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AA3ADB" w:rsidTr="00160FED">
        <w:trPr>
          <w:trHeight w:val="60"/>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60-63</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Е</w:t>
            </w:r>
          </w:p>
        </w:tc>
        <w:tc>
          <w:tcPr>
            <w:tcW w:w="1559" w:type="dxa"/>
            <w:vMerge/>
            <w:vAlign w:val="center"/>
          </w:tcPr>
          <w:p w:rsidR="00AA3ADB" w:rsidRDefault="00AA3ADB" w:rsidP="00160FED">
            <w:pPr>
              <w:spacing w:after="0" w:line="240" w:lineRule="auto"/>
              <w:rPr>
                <w:rFonts w:ascii="Times New Roman" w:hAnsi="Times New Roman"/>
                <w:sz w:val="28"/>
                <w:szCs w:val="28"/>
                <w:lang w:val="uk-UA" w:eastAsia="zh-CN"/>
              </w:rPr>
            </w:pPr>
          </w:p>
        </w:tc>
        <w:tc>
          <w:tcPr>
            <w:tcW w:w="3261" w:type="dxa"/>
            <w:vMerge/>
            <w:vAlign w:val="center"/>
          </w:tcPr>
          <w:p w:rsidR="00AA3ADB" w:rsidRDefault="00AA3ADB" w:rsidP="00160FED">
            <w:pPr>
              <w:spacing w:after="0" w:line="240" w:lineRule="auto"/>
              <w:rPr>
                <w:rFonts w:ascii="Times New Roman" w:hAnsi="Times New Roman"/>
                <w:sz w:val="28"/>
                <w:szCs w:val="28"/>
                <w:lang w:val="uk-UA" w:eastAsia="zh-CN"/>
              </w:rPr>
            </w:pPr>
          </w:p>
        </w:tc>
        <w:tc>
          <w:tcPr>
            <w:tcW w:w="7087" w:type="dxa"/>
          </w:tcPr>
          <w:p w:rsidR="00AA3ADB" w:rsidRDefault="00AA3ADB" w:rsidP="00160FE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AA3ADB" w:rsidRDefault="00AA3ADB" w:rsidP="00160FE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частково, з помилками. </w:t>
            </w:r>
          </w:p>
        </w:tc>
      </w:tr>
      <w:tr w:rsidR="00AA3ADB" w:rsidTr="00160FED">
        <w:trPr>
          <w:trHeight w:val="291"/>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35-59</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FX</w:t>
            </w:r>
          </w:p>
        </w:tc>
        <w:tc>
          <w:tcPr>
            <w:tcW w:w="1559" w:type="dxa"/>
            <w:vMerge w:val="restart"/>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f</w:t>
            </w:r>
            <w:r>
              <w:rPr>
                <w:rFonts w:ascii="Times New Roman" w:eastAsia="MS Mincho" w:hAnsi="Times New Roman"/>
                <w:sz w:val="28"/>
                <w:szCs w:val="28"/>
                <w:lang w:val="uk-UA" w:eastAsia="ru-RU"/>
              </w:rPr>
              <w:t>ail</w:t>
            </w:r>
          </w:p>
        </w:tc>
        <w:tc>
          <w:tcPr>
            <w:tcW w:w="3261"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Незадовільно з можливістю повторного складання</w:t>
            </w:r>
          </w:p>
        </w:tc>
        <w:tc>
          <w:tcPr>
            <w:tcW w:w="7087" w:type="dxa"/>
          </w:tcPr>
          <w:p w:rsidR="00AA3ADB" w:rsidRDefault="00AA3ADB" w:rsidP="00160FE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AA3ADB" w:rsidRDefault="00AA3ADB" w:rsidP="00160FE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фрагментарно. </w:t>
            </w:r>
          </w:p>
        </w:tc>
      </w:tr>
      <w:tr w:rsidR="00AA3ADB" w:rsidTr="00160FED">
        <w:trPr>
          <w:trHeight w:val="79"/>
        </w:trPr>
        <w:tc>
          <w:tcPr>
            <w:tcW w:w="1701" w:type="dxa"/>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1-34</w:t>
            </w:r>
          </w:p>
        </w:tc>
        <w:tc>
          <w:tcPr>
            <w:tcW w:w="709" w:type="dxa"/>
          </w:tcPr>
          <w:p w:rsidR="00AA3ADB" w:rsidRDefault="00AA3ADB" w:rsidP="00160FE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w:t>
            </w:r>
          </w:p>
        </w:tc>
        <w:tc>
          <w:tcPr>
            <w:tcW w:w="1559" w:type="dxa"/>
            <w:vMerge/>
            <w:vAlign w:val="center"/>
          </w:tcPr>
          <w:p w:rsidR="00AA3ADB" w:rsidRDefault="00AA3ADB" w:rsidP="00160FED">
            <w:pPr>
              <w:spacing w:after="0" w:line="240" w:lineRule="auto"/>
              <w:rPr>
                <w:rFonts w:ascii="Times New Roman" w:hAnsi="Times New Roman"/>
                <w:sz w:val="28"/>
                <w:szCs w:val="28"/>
                <w:lang w:val="uk-UA" w:eastAsia="zh-CN"/>
              </w:rPr>
            </w:pPr>
          </w:p>
        </w:tc>
        <w:tc>
          <w:tcPr>
            <w:tcW w:w="3261" w:type="dxa"/>
            <w:vAlign w:val="center"/>
          </w:tcPr>
          <w:p w:rsidR="00AA3ADB" w:rsidRDefault="00AA3ADB" w:rsidP="00160FE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caps/>
                <w:sz w:val="28"/>
                <w:szCs w:val="28"/>
                <w:lang w:val="uk-UA" w:eastAsia="ru-RU"/>
              </w:rPr>
              <w:t>н</w:t>
            </w:r>
            <w:r>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AA3ADB" w:rsidRDefault="00AA3ADB" w:rsidP="00160FE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AA3ADB" w:rsidRDefault="00AA3ADB" w:rsidP="00160FED">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Студент повністю не виконав практичні завдання.</w:t>
            </w:r>
          </w:p>
        </w:tc>
      </w:tr>
    </w:tbl>
    <w:p w:rsidR="00AA3ADB" w:rsidRDefault="00AA3ADB" w:rsidP="0028202E">
      <w:pPr>
        <w:pStyle w:val="ListParagraph"/>
        <w:spacing w:after="0"/>
        <w:ind w:left="927"/>
        <w:jc w:val="both"/>
        <w:rPr>
          <w:rFonts w:ascii="Times New Roman" w:hAnsi="Times New Roman"/>
          <w:b/>
          <w:sz w:val="28"/>
          <w:szCs w:val="28"/>
          <w:lang w:val="uk-UA"/>
        </w:rPr>
      </w:pPr>
    </w:p>
    <w:p w:rsidR="00AA3ADB" w:rsidRDefault="00AA3ADB" w:rsidP="0072277A">
      <w:pPr>
        <w:spacing w:after="0" w:line="240" w:lineRule="auto"/>
        <w:rPr>
          <w:rFonts w:ascii="Times New Roman" w:hAnsi="Times New Roman"/>
          <w:b/>
          <w:bCs/>
          <w:sz w:val="28"/>
          <w:szCs w:val="28"/>
          <w:lang w:val="uk-UA"/>
        </w:rPr>
      </w:pPr>
      <w:r>
        <w:rPr>
          <w:rFonts w:ascii="Times New Roman" w:hAnsi="Times New Roman"/>
          <w:b/>
          <w:bCs/>
          <w:sz w:val="28"/>
          <w:szCs w:val="28"/>
          <w:lang w:val="uk-UA"/>
        </w:rPr>
        <w:t>10. Список рекомендованих джерел (наскрізна нумерація)</w:t>
      </w:r>
    </w:p>
    <w:p w:rsidR="00AA3ADB" w:rsidRPr="00D96B45" w:rsidRDefault="00AA3ADB" w:rsidP="0028202E">
      <w:pPr>
        <w:pStyle w:val="ListParagraph"/>
        <w:spacing w:after="0"/>
        <w:ind w:left="927"/>
        <w:jc w:val="both"/>
        <w:rPr>
          <w:rFonts w:ascii="Times New Roman" w:hAnsi="Times New Roman"/>
          <w:b/>
          <w:sz w:val="28"/>
          <w:szCs w:val="28"/>
          <w:lang w:val="uk-UA"/>
        </w:rPr>
      </w:pPr>
    </w:p>
    <w:p w:rsidR="00AA3ADB" w:rsidRPr="0072277A" w:rsidRDefault="00AA3ADB" w:rsidP="0072277A">
      <w:pPr>
        <w:ind w:right="175"/>
        <w:jc w:val="center"/>
        <w:rPr>
          <w:rFonts w:ascii="Times New Roman" w:hAnsi="Times New Roman"/>
          <w:b/>
          <w:i/>
          <w:sz w:val="28"/>
          <w:szCs w:val="28"/>
        </w:rPr>
      </w:pPr>
      <w:r w:rsidRPr="0072277A">
        <w:rPr>
          <w:rFonts w:ascii="Times New Roman" w:hAnsi="Times New Roman"/>
          <w:b/>
          <w:i/>
          <w:sz w:val="28"/>
          <w:szCs w:val="28"/>
        </w:rPr>
        <w:t>Основна</w:t>
      </w:r>
    </w:p>
    <w:p w:rsidR="00AA3ADB" w:rsidRPr="0072277A" w:rsidRDefault="00AA3ADB" w:rsidP="0072277A">
      <w:pPr>
        <w:pStyle w:val="BodyText"/>
        <w:widowControl/>
        <w:numPr>
          <w:ilvl w:val="0"/>
          <w:numId w:val="9"/>
        </w:numPr>
        <w:tabs>
          <w:tab w:val="num" w:pos="567"/>
        </w:tabs>
        <w:autoSpaceDE/>
        <w:autoSpaceDN/>
        <w:ind w:left="284" w:firstLine="0"/>
        <w:jc w:val="both"/>
      </w:pPr>
      <w:r w:rsidRPr="0072277A">
        <w:t>Медична біологія: Підручник для студентів медичних спеціальностей ВУЗів ІІІ-ІV рівнів акредитації / Кол. авт.; За ред. проф. В.П.Пішака та проф. Ю.І. Бажори. – Вінниця: Нова книга, 2009. – 607 с.; іл.</w:t>
      </w:r>
    </w:p>
    <w:p w:rsidR="00AA3ADB" w:rsidRPr="0072277A" w:rsidRDefault="00AA3ADB" w:rsidP="0072277A">
      <w:pPr>
        <w:pStyle w:val="BodyText"/>
        <w:widowControl/>
        <w:numPr>
          <w:ilvl w:val="0"/>
          <w:numId w:val="9"/>
        </w:numPr>
        <w:tabs>
          <w:tab w:val="num" w:pos="567"/>
        </w:tabs>
        <w:autoSpaceDE/>
        <w:autoSpaceDN/>
        <w:ind w:left="284" w:firstLine="0"/>
        <w:jc w:val="both"/>
      </w:pPr>
      <w:r w:rsidRPr="0072277A">
        <w:t>Медична біологія: Підручник для студентів медичних спеціальностей ВУЗів ІІІ-ІV рівнів акредитації / Кол. авт.; За ред. проф. В.П.Пішака та проф. Ю.І. Бажори. – Вінниця: Нова книга, 2004. – 656 с.; іл.</w:t>
      </w:r>
    </w:p>
    <w:p w:rsidR="00AA3ADB" w:rsidRPr="0072277A" w:rsidRDefault="00AA3ADB" w:rsidP="0072277A">
      <w:pPr>
        <w:pStyle w:val="Title"/>
        <w:numPr>
          <w:ilvl w:val="0"/>
          <w:numId w:val="9"/>
        </w:numPr>
        <w:shd w:val="clear" w:color="auto" w:fill="FFFFFF"/>
        <w:tabs>
          <w:tab w:val="num" w:pos="567"/>
        </w:tabs>
        <w:ind w:left="284" w:firstLine="0"/>
        <w:jc w:val="both"/>
        <w:rPr>
          <w:szCs w:val="28"/>
        </w:rPr>
      </w:pPr>
      <w:r w:rsidRPr="0072277A">
        <w:rPr>
          <w:b w:val="0"/>
          <w:szCs w:val="28"/>
        </w:rPr>
        <w:t>Біологія. / За ред. професора Воробця З.Д. Посібник для студентів ВМЗО. Київ: Знання, 2010. – 436 с.</w:t>
      </w:r>
    </w:p>
    <w:p w:rsidR="00AA3ADB" w:rsidRPr="0072277A" w:rsidRDefault="00AA3ADB" w:rsidP="0072277A">
      <w:pPr>
        <w:pStyle w:val="Title"/>
        <w:numPr>
          <w:ilvl w:val="0"/>
          <w:numId w:val="9"/>
        </w:numPr>
        <w:shd w:val="clear" w:color="auto" w:fill="FFFFFF"/>
        <w:tabs>
          <w:tab w:val="num" w:pos="567"/>
        </w:tabs>
        <w:ind w:left="284" w:firstLine="0"/>
        <w:jc w:val="both"/>
        <w:rPr>
          <w:szCs w:val="28"/>
        </w:rPr>
      </w:pPr>
      <w:r w:rsidRPr="0072277A">
        <w:rPr>
          <w:b w:val="0"/>
          <w:szCs w:val="28"/>
        </w:rPr>
        <w:t xml:space="preserve">Біологія. / За ред. професора Воробця З.Д. Підручник </w:t>
      </w:r>
      <w:r w:rsidRPr="0072277A">
        <w:rPr>
          <w:b w:val="0"/>
          <w:szCs w:val="28"/>
          <w:lang w:val="ru-RU"/>
        </w:rPr>
        <w:t>/</w:t>
      </w:r>
      <w:r w:rsidRPr="0072277A">
        <w:rPr>
          <w:b w:val="0"/>
          <w:szCs w:val="28"/>
        </w:rPr>
        <w:t xml:space="preserve"> Львів: Кварт, 2016. – 3</w:t>
      </w:r>
      <w:r w:rsidRPr="0072277A">
        <w:rPr>
          <w:b w:val="0"/>
          <w:szCs w:val="28"/>
          <w:lang w:val="ru-RU"/>
        </w:rPr>
        <w:t>5</w:t>
      </w:r>
      <w:r w:rsidRPr="0072277A">
        <w:rPr>
          <w:b w:val="0"/>
          <w:szCs w:val="28"/>
        </w:rPr>
        <w:t>8 с.</w:t>
      </w:r>
    </w:p>
    <w:p w:rsidR="00AA3ADB" w:rsidRPr="0072277A" w:rsidRDefault="00AA3ADB" w:rsidP="0072277A">
      <w:pPr>
        <w:ind w:right="175"/>
        <w:jc w:val="center"/>
        <w:rPr>
          <w:rFonts w:ascii="Times New Roman" w:hAnsi="Times New Roman"/>
          <w:b/>
          <w:i/>
          <w:color w:val="FF0000"/>
          <w:sz w:val="28"/>
          <w:szCs w:val="28"/>
        </w:rPr>
      </w:pPr>
    </w:p>
    <w:p w:rsidR="00AA3ADB" w:rsidRPr="0072277A" w:rsidRDefault="00AA3ADB" w:rsidP="0072277A">
      <w:pPr>
        <w:ind w:right="175"/>
        <w:jc w:val="center"/>
        <w:rPr>
          <w:rFonts w:ascii="Times New Roman" w:hAnsi="Times New Roman"/>
          <w:b/>
          <w:i/>
          <w:sz w:val="28"/>
          <w:szCs w:val="28"/>
        </w:rPr>
      </w:pPr>
      <w:r w:rsidRPr="0072277A">
        <w:rPr>
          <w:rFonts w:ascii="Times New Roman" w:hAnsi="Times New Roman"/>
          <w:b/>
          <w:i/>
          <w:sz w:val="28"/>
          <w:szCs w:val="28"/>
        </w:rPr>
        <w:t>Додаткова</w:t>
      </w:r>
    </w:p>
    <w:p w:rsidR="00AA3ADB" w:rsidRPr="0072277A" w:rsidRDefault="00AA3ADB" w:rsidP="0072277A">
      <w:pPr>
        <w:pStyle w:val="BodyText"/>
        <w:widowControl/>
        <w:numPr>
          <w:ilvl w:val="0"/>
          <w:numId w:val="10"/>
        </w:numPr>
        <w:autoSpaceDE/>
        <w:autoSpaceDN/>
        <w:spacing w:before="40"/>
        <w:ind w:left="284" w:firstLine="0"/>
        <w:jc w:val="both"/>
      </w:pPr>
      <w:r w:rsidRPr="0072277A">
        <w:t>Пішак В.П., Мещишин І.Ф., Пішак О.В. Основи медичної генетики: Підручник. – Чернівці, 2000. – 248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Бажора Ю.І., Сервецький К.Л. Імунологічні проблеми паразитології: Навчальний посібник для студентів медичних спеціальностей ВУЗів (російською мовою). – Одеса: ОКФ – Одеська книжкова фабрика, 2001.– 88 с.</w:t>
      </w:r>
    </w:p>
    <w:p w:rsidR="00AA3ADB" w:rsidRPr="0072277A" w:rsidRDefault="00AA3ADB" w:rsidP="0072277A">
      <w:pPr>
        <w:pStyle w:val="BodyText"/>
        <w:widowControl/>
        <w:numPr>
          <w:ilvl w:val="0"/>
          <w:numId w:val="10"/>
        </w:numPr>
        <w:autoSpaceDE/>
        <w:autoSpaceDN/>
        <w:spacing w:before="40"/>
        <w:ind w:left="284" w:firstLine="0"/>
        <w:jc w:val="both"/>
      </w:pPr>
      <w:r w:rsidRPr="0072277A">
        <w:t>Медична паразитологія. Атлас: Навчальний посібник для студентов медицинских специальностей ВУЗов (російською мовою) / Кол. авт.; За ред. проф. Ю.І. Бажори – Одеса: Одес. держ. мед. ун-т, 2001. – 110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Основи медичної паразитології: Навчальний посібник до практичних занять для студентів І курсу (російською мовою) / Кол. авт.; За ред. проф. Ю.І. Бажори – Одеса: Одес. держ. мед. ун-т, 2001. – 176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Пішак В.М., Бойчук Т.М., Бажора Ю.І. Клінічна паразитологія: Навчальний посібник для студентів медичних спеціальностей ВУЗів. – Чернівці: Буковинська державна медична академія, 2003. – 344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Пішак В.П., Захарчук О.І. Навчальний посібник з медичної біології, паразитології та генетики. Практикум. – Чернівці: Медакадемія, 2004. – 579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Ковальчук Л.Є., Телюк П.М., Шутак В.І. Паразитологія людини: Навчальний посібник. – Івано-Франківськ: Лілея, 2004.; іл.</w:t>
      </w:r>
    </w:p>
    <w:p w:rsidR="00AA3ADB" w:rsidRPr="0072277A" w:rsidRDefault="00AA3ADB" w:rsidP="0072277A">
      <w:pPr>
        <w:pStyle w:val="BodyText"/>
        <w:widowControl/>
        <w:numPr>
          <w:ilvl w:val="0"/>
          <w:numId w:val="10"/>
        </w:numPr>
        <w:autoSpaceDE/>
        <w:autoSpaceDN/>
        <w:spacing w:before="40"/>
        <w:ind w:left="284" w:firstLine="0"/>
        <w:jc w:val="both"/>
      </w:pPr>
      <w:r w:rsidRPr="0072277A">
        <w:t>Кулікова Н.А., Ковальчук Л.Є. Медична генетика: Підручник. – Тернопіль: Укрмед</w:t>
      </w:r>
      <w:r w:rsidRPr="0072277A">
        <w:softHyphen/>
        <w:t>книга, 2004. – 173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Збірник завдань для підготовки до ліцензійного тестового екзамену з природничо-наукових дисциплін “Крок-1. Загальна лікарська підготовка” / Кол. авт.; За ред. проф. В.Ф.Москаленка, проф. О.П.Волосовця, проф. І.Є.Бу</w:t>
      </w:r>
      <w:r w:rsidRPr="0072277A">
        <w:softHyphen/>
        <w:t>лах, проф. О.П.Яворського, проф. О.В.Романенка, доц. Л.І.Остапюк. – К.: Медицина, 2004. – 368 с.; С. 9-41.</w:t>
      </w:r>
    </w:p>
    <w:p w:rsidR="00AA3ADB" w:rsidRPr="0072277A" w:rsidRDefault="00AA3ADB" w:rsidP="0072277A">
      <w:pPr>
        <w:pStyle w:val="BodyText"/>
        <w:widowControl/>
        <w:numPr>
          <w:ilvl w:val="0"/>
          <w:numId w:val="10"/>
        </w:numPr>
        <w:autoSpaceDE/>
        <w:autoSpaceDN/>
        <w:spacing w:before="40"/>
        <w:ind w:left="284" w:firstLine="0"/>
        <w:jc w:val="both"/>
      </w:pPr>
      <w:r w:rsidRPr="0072277A">
        <w:t>Ньюсбаум Р.Л., Мак-Нинес Р.Р., Виллард Х.Ф. Медицинская генетика: учеб. Пособие/ Роберт. Л. Ньюсбаум, Родерик Р. Мак-Нинес, Хантингтон Ф.  Виллард: пер. с англ. А.Ш.Латышова: под ред. Н.П.Бочкова. – М: ГЭОТАР-Медиа, 2010. - 624 с.; ил.</w:t>
      </w:r>
    </w:p>
    <w:p w:rsidR="00AA3ADB" w:rsidRPr="0072277A" w:rsidRDefault="00AA3ADB" w:rsidP="0072277A">
      <w:pPr>
        <w:pStyle w:val="BodyText"/>
        <w:widowControl/>
        <w:numPr>
          <w:ilvl w:val="0"/>
          <w:numId w:val="10"/>
        </w:numPr>
        <w:autoSpaceDE/>
        <w:autoSpaceDN/>
        <w:spacing w:before="40"/>
        <w:ind w:left="284" w:firstLine="0"/>
        <w:jc w:val="both"/>
      </w:pPr>
      <w:r w:rsidRPr="0072277A">
        <w:t xml:space="preserve">Бочков Н.В., Пузырев В.П., Смирнихина С.А. Клиническая генетика/ учебник под ред. акад. Н.В.Бочкова. – 4-е узд. – М.: ГЭОТАР-Медиа, 2011.-592 с. </w:t>
      </w:r>
    </w:p>
    <w:p w:rsidR="00AA3ADB" w:rsidRPr="0072277A" w:rsidRDefault="00AA3ADB" w:rsidP="0072277A">
      <w:pPr>
        <w:pStyle w:val="BodyText"/>
        <w:widowControl/>
        <w:numPr>
          <w:ilvl w:val="0"/>
          <w:numId w:val="10"/>
        </w:numPr>
        <w:autoSpaceDE/>
        <w:autoSpaceDN/>
        <w:spacing w:before="40"/>
        <w:ind w:left="284" w:firstLine="0"/>
        <w:jc w:val="both"/>
      </w:pPr>
      <w:r w:rsidRPr="0072277A">
        <w:t>Павліченко В.І., Пішак В.П., Булик Р.Є.Основи молекулярної біології: Навчальний посібник. – Чернівці: Мед. університет, 2012.-388 с.; іл.</w:t>
      </w:r>
    </w:p>
    <w:p w:rsidR="00AA3ADB" w:rsidRPr="0072277A" w:rsidRDefault="00AA3ADB" w:rsidP="0072277A">
      <w:pPr>
        <w:pStyle w:val="BodyText"/>
        <w:widowControl/>
        <w:numPr>
          <w:ilvl w:val="0"/>
          <w:numId w:val="10"/>
        </w:numPr>
        <w:autoSpaceDE/>
        <w:autoSpaceDN/>
        <w:spacing w:before="40"/>
        <w:ind w:left="284" w:firstLine="0"/>
        <w:jc w:val="both"/>
      </w:pPr>
      <w:r w:rsidRPr="0072277A">
        <w:t>Пішак В.П., Захарчук О.І. Медична біологія, паразитологія та генетика. Практикум. Вид.2-е – Чернівці:, 2012.-632 с.; іл.</w:t>
      </w:r>
    </w:p>
    <w:p w:rsidR="00AA3ADB" w:rsidRPr="0072277A" w:rsidRDefault="00AA3ADB" w:rsidP="0072277A">
      <w:pPr>
        <w:pStyle w:val="PlainText"/>
        <w:ind w:firstLine="709"/>
        <w:rPr>
          <w:rFonts w:ascii="Times New Roman" w:hAnsi="Times New Roman"/>
          <w:b/>
          <w:bCs/>
          <w:sz w:val="28"/>
          <w:szCs w:val="28"/>
          <w:lang w:val="uk-UA"/>
        </w:rPr>
      </w:pPr>
    </w:p>
    <w:p w:rsidR="00AA3ADB" w:rsidRPr="0072277A" w:rsidRDefault="00AA3ADB" w:rsidP="0072277A">
      <w:pPr>
        <w:pStyle w:val="22"/>
        <w:rPr>
          <w:rFonts w:ascii="Times New Roman" w:hAnsi="Times New Roman"/>
          <w:sz w:val="28"/>
          <w:szCs w:val="28"/>
        </w:rPr>
      </w:pPr>
      <w:r w:rsidRPr="0072277A">
        <w:rPr>
          <w:rFonts w:ascii="Times New Roman" w:hAnsi="Times New Roman"/>
          <w:sz w:val="28"/>
          <w:szCs w:val="28"/>
        </w:rPr>
        <w:t>ІНФОРМАЦІЙНІ РЕСУРСИ</w:t>
      </w:r>
    </w:p>
    <w:p w:rsidR="00AA3ADB" w:rsidRPr="0072277A" w:rsidRDefault="00AA3ADB" w:rsidP="0072277A">
      <w:pPr>
        <w:jc w:val="center"/>
        <w:rPr>
          <w:rFonts w:ascii="Times New Roman" w:hAnsi="Times New Roman"/>
          <w:iCs/>
          <w:sz w:val="28"/>
          <w:szCs w:val="28"/>
        </w:rPr>
      </w:pPr>
    </w:p>
    <w:p w:rsidR="00AA3ADB" w:rsidRPr="0072277A" w:rsidRDefault="00AA3ADB" w:rsidP="0072277A">
      <w:pPr>
        <w:ind w:firstLine="700"/>
        <w:jc w:val="both"/>
        <w:rPr>
          <w:rFonts w:ascii="Times New Roman" w:hAnsi="Times New Roman"/>
          <w:iCs/>
          <w:sz w:val="28"/>
          <w:szCs w:val="28"/>
        </w:rPr>
      </w:pPr>
      <w:r w:rsidRPr="0072277A">
        <w:rPr>
          <w:rFonts w:ascii="Times New Roman" w:hAnsi="Times New Roman"/>
          <w:iCs/>
          <w:sz w:val="28"/>
          <w:szCs w:val="28"/>
        </w:rPr>
        <w:t>До інформаційних ресурсів курсу "</w:t>
      </w:r>
      <w:r w:rsidRPr="0072277A">
        <w:rPr>
          <w:rFonts w:ascii="Times New Roman" w:hAnsi="Times New Roman"/>
          <w:iCs/>
          <w:sz w:val="28"/>
          <w:szCs w:val="28"/>
          <w:lang w:val="uk-UA"/>
        </w:rPr>
        <w:t>Медична біологія</w:t>
      </w:r>
      <w:r w:rsidRPr="0072277A">
        <w:rPr>
          <w:rFonts w:ascii="Times New Roman" w:hAnsi="Times New Roman"/>
          <w:iCs/>
          <w:sz w:val="28"/>
          <w:szCs w:val="28"/>
        </w:rPr>
        <w:t xml:space="preserve">", окрім зазначеної літератури відносяться матеріали </w:t>
      </w:r>
      <w:r w:rsidRPr="0072277A">
        <w:rPr>
          <w:rFonts w:ascii="Times New Roman" w:hAnsi="Times New Roman"/>
          <w:iCs/>
          <w:caps/>
          <w:sz w:val="28"/>
          <w:szCs w:val="28"/>
        </w:rPr>
        <w:t>і</w:t>
      </w:r>
      <w:r w:rsidRPr="0072277A">
        <w:rPr>
          <w:rFonts w:ascii="Times New Roman" w:hAnsi="Times New Roman"/>
          <w:iCs/>
          <w:sz w:val="28"/>
          <w:szCs w:val="28"/>
        </w:rPr>
        <w:t xml:space="preserve">нтернету, а також усіх видів бібліотек, що містять відповідну інформацію і мають безпосереднє відношення до визначеного предмету як навчальної дисципліни. </w:t>
      </w:r>
    </w:p>
    <w:p w:rsidR="00AA3ADB" w:rsidRPr="0072277A" w:rsidRDefault="00AA3ADB" w:rsidP="0072277A">
      <w:pPr>
        <w:pStyle w:val="BodyText"/>
        <w:widowControl/>
        <w:numPr>
          <w:ilvl w:val="0"/>
          <w:numId w:val="11"/>
        </w:numPr>
        <w:autoSpaceDE/>
        <w:autoSpaceDN/>
        <w:spacing w:before="40"/>
        <w:ind w:left="284" w:firstLine="0"/>
        <w:jc w:val="both"/>
      </w:pPr>
      <w:r w:rsidRPr="0072277A">
        <w:t xml:space="preserve">Центр тестування – база ліцензійних тестових завдань Крок – 1 </w:t>
      </w:r>
      <w:r w:rsidRPr="0072277A">
        <w:rPr>
          <w:u w:val="single"/>
          <w:lang w:val="en-US"/>
        </w:rPr>
        <w:t>htpp</w:t>
      </w:r>
      <w:r w:rsidRPr="0072277A">
        <w:rPr>
          <w:u w:val="single"/>
        </w:rPr>
        <w:t>://</w:t>
      </w:r>
      <w:r w:rsidRPr="0072277A">
        <w:rPr>
          <w:u w:val="single"/>
          <w:lang w:val="en-US"/>
        </w:rPr>
        <w:t>testcentr</w:t>
      </w:r>
      <w:r w:rsidRPr="0072277A">
        <w:rPr>
          <w:u w:val="single"/>
        </w:rPr>
        <w:t>.</w:t>
      </w:r>
      <w:r w:rsidRPr="0072277A">
        <w:rPr>
          <w:u w:val="single"/>
          <w:lang w:val="en-US"/>
        </w:rPr>
        <w:t>org</w:t>
      </w:r>
      <w:r w:rsidRPr="0072277A">
        <w:rPr>
          <w:u w:val="single"/>
        </w:rPr>
        <w:t>.</w:t>
      </w:r>
      <w:r w:rsidRPr="0072277A">
        <w:rPr>
          <w:u w:val="single"/>
          <w:lang w:val="en-US"/>
        </w:rPr>
        <w:t>ua</w:t>
      </w:r>
      <w:r w:rsidRPr="0072277A">
        <w:rPr>
          <w:u w:val="single"/>
        </w:rPr>
        <w:t>/</w:t>
      </w:r>
      <w:r w:rsidRPr="0072277A">
        <w:t xml:space="preserve"> </w:t>
      </w:r>
    </w:p>
    <w:p w:rsidR="00AA3ADB" w:rsidRPr="0072277A" w:rsidRDefault="00AA3ADB" w:rsidP="0072277A">
      <w:pPr>
        <w:pStyle w:val="BodyText"/>
        <w:widowControl/>
        <w:numPr>
          <w:ilvl w:val="0"/>
          <w:numId w:val="11"/>
        </w:numPr>
        <w:autoSpaceDE/>
        <w:autoSpaceDN/>
        <w:spacing w:before="40"/>
        <w:ind w:left="284" w:firstLine="0"/>
        <w:jc w:val="both"/>
        <w:rPr>
          <w:lang w:val="en-US"/>
        </w:rPr>
      </w:pPr>
      <w:r w:rsidRPr="0072277A">
        <w:rPr>
          <w:lang w:val="en-US"/>
        </w:rPr>
        <w:t>OMIM</w:t>
      </w:r>
      <w:r w:rsidRPr="0072277A">
        <w:t xml:space="preserve"> (</w:t>
      </w:r>
      <w:r w:rsidRPr="0072277A">
        <w:rPr>
          <w:lang w:val="en-US"/>
        </w:rPr>
        <w:t>Online Mendelian Inheritance in Man</w:t>
      </w:r>
      <w:r w:rsidRPr="0072277A">
        <w:t xml:space="preserve">) – </w:t>
      </w:r>
      <w:r w:rsidRPr="0072277A">
        <w:rPr>
          <w:lang w:val="en-US"/>
        </w:rPr>
        <w:t xml:space="preserve">An Online Catalog of Human Genes and Genetic Disorders </w:t>
      </w:r>
      <w:hyperlink r:id="rId6" w:history="1">
        <w:r w:rsidRPr="0072277A">
          <w:rPr>
            <w:rStyle w:val="Hyperlink"/>
            <w:lang w:val="en-US"/>
          </w:rPr>
          <w:t>http</w:t>
        </w:r>
        <w:r w:rsidRPr="0072277A">
          <w:rPr>
            <w:rStyle w:val="Hyperlink"/>
          </w:rPr>
          <w:t>://</w:t>
        </w:r>
        <w:r w:rsidRPr="0072277A">
          <w:rPr>
            <w:rStyle w:val="Hyperlink"/>
            <w:lang w:val="en-US"/>
          </w:rPr>
          <w:t>omim</w:t>
        </w:r>
        <w:r w:rsidRPr="0072277A">
          <w:rPr>
            <w:rStyle w:val="Hyperlink"/>
          </w:rPr>
          <w:t>.</w:t>
        </w:r>
        <w:r w:rsidRPr="0072277A">
          <w:rPr>
            <w:rStyle w:val="Hyperlink"/>
            <w:lang w:val="en-US"/>
          </w:rPr>
          <w:t>org</w:t>
        </w:r>
        <w:r w:rsidRPr="0072277A">
          <w:rPr>
            <w:rStyle w:val="Hyperlink"/>
          </w:rPr>
          <w:t>/</w:t>
        </w:r>
      </w:hyperlink>
      <w:r w:rsidRPr="0072277A">
        <w:rPr>
          <w:lang w:val="en-US"/>
        </w:rPr>
        <w:t xml:space="preserve">  </w:t>
      </w:r>
    </w:p>
    <w:p w:rsidR="00AA3ADB" w:rsidRPr="0072277A" w:rsidRDefault="00AA3ADB" w:rsidP="0072277A">
      <w:pPr>
        <w:rPr>
          <w:rFonts w:ascii="Times New Roman" w:hAnsi="Times New Roman"/>
          <w:b/>
          <w:iCs/>
          <w:sz w:val="28"/>
          <w:szCs w:val="28"/>
          <w:lang w:val="uk-UA"/>
        </w:rPr>
      </w:pPr>
    </w:p>
    <w:p w:rsidR="00AA3ADB" w:rsidRPr="0028202E" w:rsidRDefault="00AA3ADB" w:rsidP="0028202E">
      <w:pPr>
        <w:spacing w:after="0"/>
        <w:jc w:val="center"/>
        <w:rPr>
          <w:rFonts w:ascii="Times New Roman" w:hAnsi="Times New Roman"/>
          <w:b/>
          <w:sz w:val="28"/>
          <w:szCs w:val="28"/>
          <w:u w:val="single"/>
          <w:lang w:val="uk-UA"/>
        </w:rPr>
      </w:pPr>
    </w:p>
    <w:sectPr w:rsidR="00AA3ADB" w:rsidRPr="0028202E" w:rsidSect="002D73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mpir Deco">
    <w:altName w:val="Courier New"/>
    <w:panose1 w:val="00000000000000000000"/>
    <w:charset w:val="CC"/>
    <w:family w:val="auto"/>
    <w:notTrueType/>
    <w:pitch w:val="variable"/>
    <w:sig w:usb0="00000203"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9C"/>
    <w:multiLevelType w:val="hybridMultilevel"/>
    <w:tmpl w:val="BA562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E0AE3"/>
    <w:multiLevelType w:val="hybridMultilevel"/>
    <w:tmpl w:val="F75665E6"/>
    <w:lvl w:ilvl="0" w:tplc="DA4C2D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F736BAF"/>
    <w:multiLevelType w:val="multilevel"/>
    <w:tmpl w:val="80A4A522"/>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01F35C6"/>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51349F"/>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AF92CFE"/>
    <w:multiLevelType w:val="hybridMultilevel"/>
    <w:tmpl w:val="4EFEBF32"/>
    <w:lvl w:ilvl="0" w:tplc="A1640B8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E755346"/>
    <w:multiLevelType w:val="multilevel"/>
    <w:tmpl w:val="C3B0B2F4"/>
    <w:lvl w:ilvl="0">
      <w:start w:val="1"/>
      <w:numFmt w:val="decimal"/>
      <w:lvlText w:val="%1."/>
      <w:lvlJc w:val="left"/>
      <w:pPr>
        <w:tabs>
          <w:tab w:val="num" w:pos="1070"/>
        </w:tabs>
        <w:ind w:left="1070" w:hanging="360"/>
      </w:pPr>
      <w:rPr>
        <w:rFonts w:cs="Times New Roman"/>
        <w:b w:val="0"/>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58C3A48"/>
    <w:multiLevelType w:val="hybridMultilevel"/>
    <w:tmpl w:val="3C587CA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368"/>
    <w:rsid w:val="00001613"/>
    <w:rsid w:val="00002360"/>
    <w:rsid w:val="00003C70"/>
    <w:rsid w:val="00006B3D"/>
    <w:rsid w:val="00010BBC"/>
    <w:rsid w:val="00011961"/>
    <w:rsid w:val="00012830"/>
    <w:rsid w:val="00013346"/>
    <w:rsid w:val="000134B0"/>
    <w:rsid w:val="000142A9"/>
    <w:rsid w:val="000146C8"/>
    <w:rsid w:val="00014F49"/>
    <w:rsid w:val="00017F3B"/>
    <w:rsid w:val="0002150D"/>
    <w:rsid w:val="00021765"/>
    <w:rsid w:val="00021989"/>
    <w:rsid w:val="000227C4"/>
    <w:rsid w:val="00022FF6"/>
    <w:rsid w:val="00023A27"/>
    <w:rsid w:val="000250A0"/>
    <w:rsid w:val="00025C2E"/>
    <w:rsid w:val="00026679"/>
    <w:rsid w:val="00031392"/>
    <w:rsid w:val="0003154E"/>
    <w:rsid w:val="0003197F"/>
    <w:rsid w:val="0003253E"/>
    <w:rsid w:val="00032D37"/>
    <w:rsid w:val="0003318C"/>
    <w:rsid w:val="0003335A"/>
    <w:rsid w:val="000337B2"/>
    <w:rsid w:val="000349BE"/>
    <w:rsid w:val="00035FA8"/>
    <w:rsid w:val="000375BE"/>
    <w:rsid w:val="00037B64"/>
    <w:rsid w:val="00040897"/>
    <w:rsid w:val="00040BC0"/>
    <w:rsid w:val="00040BCE"/>
    <w:rsid w:val="00040C56"/>
    <w:rsid w:val="00040EC5"/>
    <w:rsid w:val="00041B2A"/>
    <w:rsid w:val="0004680B"/>
    <w:rsid w:val="00046FC5"/>
    <w:rsid w:val="0004712D"/>
    <w:rsid w:val="00047C27"/>
    <w:rsid w:val="00047CBD"/>
    <w:rsid w:val="0005115A"/>
    <w:rsid w:val="00051647"/>
    <w:rsid w:val="000536F4"/>
    <w:rsid w:val="0005410F"/>
    <w:rsid w:val="000542FC"/>
    <w:rsid w:val="00056495"/>
    <w:rsid w:val="00056CC1"/>
    <w:rsid w:val="0005723A"/>
    <w:rsid w:val="0005789E"/>
    <w:rsid w:val="000600FF"/>
    <w:rsid w:val="0006010E"/>
    <w:rsid w:val="00060669"/>
    <w:rsid w:val="00060BA7"/>
    <w:rsid w:val="000627BD"/>
    <w:rsid w:val="000632CA"/>
    <w:rsid w:val="000633B8"/>
    <w:rsid w:val="0006362D"/>
    <w:rsid w:val="000643A5"/>
    <w:rsid w:val="00064ED5"/>
    <w:rsid w:val="00065BE1"/>
    <w:rsid w:val="00065C6D"/>
    <w:rsid w:val="00065D6D"/>
    <w:rsid w:val="00065E98"/>
    <w:rsid w:val="00066B88"/>
    <w:rsid w:val="000675D0"/>
    <w:rsid w:val="000677BF"/>
    <w:rsid w:val="00067FBE"/>
    <w:rsid w:val="0007054F"/>
    <w:rsid w:val="00070D09"/>
    <w:rsid w:val="00071686"/>
    <w:rsid w:val="00072A48"/>
    <w:rsid w:val="0007463C"/>
    <w:rsid w:val="00074A61"/>
    <w:rsid w:val="00075E00"/>
    <w:rsid w:val="000771E1"/>
    <w:rsid w:val="0007796B"/>
    <w:rsid w:val="00081D90"/>
    <w:rsid w:val="00082641"/>
    <w:rsid w:val="000834B1"/>
    <w:rsid w:val="00084A5F"/>
    <w:rsid w:val="00086B62"/>
    <w:rsid w:val="00087039"/>
    <w:rsid w:val="0009037A"/>
    <w:rsid w:val="00090C7D"/>
    <w:rsid w:val="000915A9"/>
    <w:rsid w:val="000927B7"/>
    <w:rsid w:val="00092B16"/>
    <w:rsid w:val="00092E9B"/>
    <w:rsid w:val="000940DD"/>
    <w:rsid w:val="00094CC4"/>
    <w:rsid w:val="000954A9"/>
    <w:rsid w:val="00095A78"/>
    <w:rsid w:val="00096E7F"/>
    <w:rsid w:val="00096FAD"/>
    <w:rsid w:val="00097283"/>
    <w:rsid w:val="000972B3"/>
    <w:rsid w:val="0009785D"/>
    <w:rsid w:val="00097C45"/>
    <w:rsid w:val="000A0648"/>
    <w:rsid w:val="000A07DA"/>
    <w:rsid w:val="000A132E"/>
    <w:rsid w:val="000A1621"/>
    <w:rsid w:val="000A1720"/>
    <w:rsid w:val="000A1CE2"/>
    <w:rsid w:val="000A2083"/>
    <w:rsid w:val="000A2D15"/>
    <w:rsid w:val="000A3B8B"/>
    <w:rsid w:val="000A460A"/>
    <w:rsid w:val="000A4D82"/>
    <w:rsid w:val="000A52AA"/>
    <w:rsid w:val="000A546A"/>
    <w:rsid w:val="000A5A1B"/>
    <w:rsid w:val="000A5BB5"/>
    <w:rsid w:val="000A5E02"/>
    <w:rsid w:val="000A5E17"/>
    <w:rsid w:val="000A5F31"/>
    <w:rsid w:val="000A63C5"/>
    <w:rsid w:val="000A6685"/>
    <w:rsid w:val="000A7E2B"/>
    <w:rsid w:val="000B05D0"/>
    <w:rsid w:val="000B11A6"/>
    <w:rsid w:val="000B1494"/>
    <w:rsid w:val="000B298A"/>
    <w:rsid w:val="000B3AEF"/>
    <w:rsid w:val="000B6B08"/>
    <w:rsid w:val="000B6D87"/>
    <w:rsid w:val="000B76F6"/>
    <w:rsid w:val="000B7B0A"/>
    <w:rsid w:val="000C0143"/>
    <w:rsid w:val="000C045F"/>
    <w:rsid w:val="000C0B00"/>
    <w:rsid w:val="000C2312"/>
    <w:rsid w:val="000C24FE"/>
    <w:rsid w:val="000C3CA0"/>
    <w:rsid w:val="000C4107"/>
    <w:rsid w:val="000C4171"/>
    <w:rsid w:val="000C4D63"/>
    <w:rsid w:val="000C59BE"/>
    <w:rsid w:val="000C5ED9"/>
    <w:rsid w:val="000C6308"/>
    <w:rsid w:val="000C6527"/>
    <w:rsid w:val="000C6FF7"/>
    <w:rsid w:val="000C7604"/>
    <w:rsid w:val="000C760F"/>
    <w:rsid w:val="000C7ABF"/>
    <w:rsid w:val="000D03D9"/>
    <w:rsid w:val="000D064F"/>
    <w:rsid w:val="000D26EA"/>
    <w:rsid w:val="000D2D98"/>
    <w:rsid w:val="000D4613"/>
    <w:rsid w:val="000D487F"/>
    <w:rsid w:val="000D4A67"/>
    <w:rsid w:val="000D683C"/>
    <w:rsid w:val="000D6A58"/>
    <w:rsid w:val="000D6F6F"/>
    <w:rsid w:val="000D6FB9"/>
    <w:rsid w:val="000D719A"/>
    <w:rsid w:val="000E019E"/>
    <w:rsid w:val="000E0AE9"/>
    <w:rsid w:val="000E0BEF"/>
    <w:rsid w:val="000E17AE"/>
    <w:rsid w:val="000E1C01"/>
    <w:rsid w:val="000E1CB9"/>
    <w:rsid w:val="000E336D"/>
    <w:rsid w:val="000E3556"/>
    <w:rsid w:val="000E38D4"/>
    <w:rsid w:val="000E4248"/>
    <w:rsid w:val="000E42A7"/>
    <w:rsid w:val="000E62BA"/>
    <w:rsid w:val="000E6A84"/>
    <w:rsid w:val="000F0E6A"/>
    <w:rsid w:val="000F19B2"/>
    <w:rsid w:val="000F3370"/>
    <w:rsid w:val="000F3DBF"/>
    <w:rsid w:val="000F443D"/>
    <w:rsid w:val="000F5712"/>
    <w:rsid w:val="000F58C2"/>
    <w:rsid w:val="000F5987"/>
    <w:rsid w:val="000F5D4D"/>
    <w:rsid w:val="000F7F15"/>
    <w:rsid w:val="00100828"/>
    <w:rsid w:val="00100857"/>
    <w:rsid w:val="00100E0B"/>
    <w:rsid w:val="00101CE7"/>
    <w:rsid w:val="00102649"/>
    <w:rsid w:val="00102C1B"/>
    <w:rsid w:val="00103D98"/>
    <w:rsid w:val="0010432F"/>
    <w:rsid w:val="00104658"/>
    <w:rsid w:val="001046C0"/>
    <w:rsid w:val="00105620"/>
    <w:rsid w:val="001056C3"/>
    <w:rsid w:val="00106663"/>
    <w:rsid w:val="00107456"/>
    <w:rsid w:val="001108CC"/>
    <w:rsid w:val="00111A92"/>
    <w:rsid w:val="00112AC1"/>
    <w:rsid w:val="0011351C"/>
    <w:rsid w:val="001147F7"/>
    <w:rsid w:val="00114AF1"/>
    <w:rsid w:val="00114E81"/>
    <w:rsid w:val="001157DE"/>
    <w:rsid w:val="00116680"/>
    <w:rsid w:val="001168E3"/>
    <w:rsid w:val="00117BA8"/>
    <w:rsid w:val="00120044"/>
    <w:rsid w:val="001200AF"/>
    <w:rsid w:val="0012035B"/>
    <w:rsid w:val="001206D8"/>
    <w:rsid w:val="00121696"/>
    <w:rsid w:val="0012190A"/>
    <w:rsid w:val="0012199C"/>
    <w:rsid w:val="001220F9"/>
    <w:rsid w:val="001226F4"/>
    <w:rsid w:val="00123ADB"/>
    <w:rsid w:val="00123EE8"/>
    <w:rsid w:val="001242A1"/>
    <w:rsid w:val="00124D68"/>
    <w:rsid w:val="00125451"/>
    <w:rsid w:val="00125BBD"/>
    <w:rsid w:val="00125DE9"/>
    <w:rsid w:val="00126A82"/>
    <w:rsid w:val="001271F8"/>
    <w:rsid w:val="00130F11"/>
    <w:rsid w:val="001317EF"/>
    <w:rsid w:val="00133F6A"/>
    <w:rsid w:val="001343DB"/>
    <w:rsid w:val="001349B3"/>
    <w:rsid w:val="00134F2D"/>
    <w:rsid w:val="001350A4"/>
    <w:rsid w:val="00135786"/>
    <w:rsid w:val="001361B4"/>
    <w:rsid w:val="001367BF"/>
    <w:rsid w:val="001368F1"/>
    <w:rsid w:val="0013692A"/>
    <w:rsid w:val="00137B25"/>
    <w:rsid w:val="00137B5A"/>
    <w:rsid w:val="001406C3"/>
    <w:rsid w:val="001408B3"/>
    <w:rsid w:val="001409B5"/>
    <w:rsid w:val="001414FA"/>
    <w:rsid w:val="00141AEB"/>
    <w:rsid w:val="00141FF2"/>
    <w:rsid w:val="00142365"/>
    <w:rsid w:val="001425A8"/>
    <w:rsid w:val="00143CC8"/>
    <w:rsid w:val="00143D57"/>
    <w:rsid w:val="0014505C"/>
    <w:rsid w:val="00146E43"/>
    <w:rsid w:val="00150272"/>
    <w:rsid w:val="00150AF0"/>
    <w:rsid w:val="00151883"/>
    <w:rsid w:val="00151C56"/>
    <w:rsid w:val="00151C6B"/>
    <w:rsid w:val="00151D72"/>
    <w:rsid w:val="00152385"/>
    <w:rsid w:val="00152C50"/>
    <w:rsid w:val="0015374E"/>
    <w:rsid w:val="0015625C"/>
    <w:rsid w:val="00156D7D"/>
    <w:rsid w:val="001570D6"/>
    <w:rsid w:val="00157184"/>
    <w:rsid w:val="00160869"/>
    <w:rsid w:val="001609C7"/>
    <w:rsid w:val="00160F29"/>
    <w:rsid w:val="00160FED"/>
    <w:rsid w:val="00162189"/>
    <w:rsid w:val="00162473"/>
    <w:rsid w:val="00162A9D"/>
    <w:rsid w:val="0016324E"/>
    <w:rsid w:val="00163C92"/>
    <w:rsid w:val="00163E55"/>
    <w:rsid w:val="00164404"/>
    <w:rsid w:val="00164565"/>
    <w:rsid w:val="00164DF9"/>
    <w:rsid w:val="001650A2"/>
    <w:rsid w:val="00165B1B"/>
    <w:rsid w:val="0016666B"/>
    <w:rsid w:val="00166C9C"/>
    <w:rsid w:val="00167221"/>
    <w:rsid w:val="00167527"/>
    <w:rsid w:val="00170EC1"/>
    <w:rsid w:val="001717B3"/>
    <w:rsid w:val="001723F7"/>
    <w:rsid w:val="0017253E"/>
    <w:rsid w:val="00172B86"/>
    <w:rsid w:val="00173E71"/>
    <w:rsid w:val="001740D1"/>
    <w:rsid w:val="0017461A"/>
    <w:rsid w:val="00174798"/>
    <w:rsid w:val="00175C16"/>
    <w:rsid w:val="00175E33"/>
    <w:rsid w:val="00176634"/>
    <w:rsid w:val="001766E6"/>
    <w:rsid w:val="001768CF"/>
    <w:rsid w:val="0017692B"/>
    <w:rsid w:val="00176A1B"/>
    <w:rsid w:val="00177A47"/>
    <w:rsid w:val="00180087"/>
    <w:rsid w:val="00180235"/>
    <w:rsid w:val="00180DE2"/>
    <w:rsid w:val="0018103B"/>
    <w:rsid w:val="001811C0"/>
    <w:rsid w:val="00182C8C"/>
    <w:rsid w:val="00183409"/>
    <w:rsid w:val="00183B98"/>
    <w:rsid w:val="0018433F"/>
    <w:rsid w:val="00184798"/>
    <w:rsid w:val="00184DE8"/>
    <w:rsid w:val="001851F0"/>
    <w:rsid w:val="00186341"/>
    <w:rsid w:val="00186E6D"/>
    <w:rsid w:val="00190C76"/>
    <w:rsid w:val="00190EB3"/>
    <w:rsid w:val="001911F6"/>
    <w:rsid w:val="001918DC"/>
    <w:rsid w:val="001925B7"/>
    <w:rsid w:val="00192CED"/>
    <w:rsid w:val="0019344B"/>
    <w:rsid w:val="00193D8E"/>
    <w:rsid w:val="00195468"/>
    <w:rsid w:val="00195B47"/>
    <w:rsid w:val="00195F7B"/>
    <w:rsid w:val="00196282"/>
    <w:rsid w:val="00196EB7"/>
    <w:rsid w:val="00197838"/>
    <w:rsid w:val="00197CB1"/>
    <w:rsid w:val="001A0013"/>
    <w:rsid w:val="001A0CAC"/>
    <w:rsid w:val="001A1B9F"/>
    <w:rsid w:val="001A320A"/>
    <w:rsid w:val="001A3F63"/>
    <w:rsid w:val="001A432F"/>
    <w:rsid w:val="001A4DE1"/>
    <w:rsid w:val="001A62D8"/>
    <w:rsid w:val="001A6F6E"/>
    <w:rsid w:val="001A7824"/>
    <w:rsid w:val="001B044C"/>
    <w:rsid w:val="001B0B31"/>
    <w:rsid w:val="001B1DF5"/>
    <w:rsid w:val="001B337B"/>
    <w:rsid w:val="001B3817"/>
    <w:rsid w:val="001B4228"/>
    <w:rsid w:val="001B4FA0"/>
    <w:rsid w:val="001B5076"/>
    <w:rsid w:val="001B59BD"/>
    <w:rsid w:val="001B68F7"/>
    <w:rsid w:val="001B6BB6"/>
    <w:rsid w:val="001B6C1B"/>
    <w:rsid w:val="001B6CBB"/>
    <w:rsid w:val="001B6D82"/>
    <w:rsid w:val="001B78CA"/>
    <w:rsid w:val="001B79B9"/>
    <w:rsid w:val="001B7E7A"/>
    <w:rsid w:val="001C2008"/>
    <w:rsid w:val="001C24A8"/>
    <w:rsid w:val="001C31D0"/>
    <w:rsid w:val="001C3B3C"/>
    <w:rsid w:val="001C47B0"/>
    <w:rsid w:val="001C49FE"/>
    <w:rsid w:val="001C4D81"/>
    <w:rsid w:val="001C50B9"/>
    <w:rsid w:val="001C54B2"/>
    <w:rsid w:val="001C66EB"/>
    <w:rsid w:val="001C6905"/>
    <w:rsid w:val="001C716D"/>
    <w:rsid w:val="001C7ACA"/>
    <w:rsid w:val="001D19D0"/>
    <w:rsid w:val="001D1FD1"/>
    <w:rsid w:val="001D20DB"/>
    <w:rsid w:val="001D27D1"/>
    <w:rsid w:val="001D5795"/>
    <w:rsid w:val="001D5F34"/>
    <w:rsid w:val="001D7063"/>
    <w:rsid w:val="001D7ADD"/>
    <w:rsid w:val="001E01F1"/>
    <w:rsid w:val="001E0E54"/>
    <w:rsid w:val="001E25A4"/>
    <w:rsid w:val="001E2CA0"/>
    <w:rsid w:val="001E5FBD"/>
    <w:rsid w:val="001E6979"/>
    <w:rsid w:val="001F075B"/>
    <w:rsid w:val="001F089F"/>
    <w:rsid w:val="001F125D"/>
    <w:rsid w:val="001F12CD"/>
    <w:rsid w:val="001F13C4"/>
    <w:rsid w:val="001F1867"/>
    <w:rsid w:val="001F2483"/>
    <w:rsid w:val="001F2EF5"/>
    <w:rsid w:val="001F3762"/>
    <w:rsid w:val="001F4396"/>
    <w:rsid w:val="001F4EFE"/>
    <w:rsid w:val="001F4F2E"/>
    <w:rsid w:val="001F54CC"/>
    <w:rsid w:val="001F617C"/>
    <w:rsid w:val="001F66C1"/>
    <w:rsid w:val="001F68FD"/>
    <w:rsid w:val="00201CEA"/>
    <w:rsid w:val="0020336B"/>
    <w:rsid w:val="002053E2"/>
    <w:rsid w:val="002053E4"/>
    <w:rsid w:val="00206558"/>
    <w:rsid w:val="00207D63"/>
    <w:rsid w:val="00207FA0"/>
    <w:rsid w:val="00210456"/>
    <w:rsid w:val="00210B41"/>
    <w:rsid w:val="0021243A"/>
    <w:rsid w:val="002126FB"/>
    <w:rsid w:val="002133FE"/>
    <w:rsid w:val="00214BA7"/>
    <w:rsid w:val="00214CA2"/>
    <w:rsid w:val="00215E4D"/>
    <w:rsid w:val="00216952"/>
    <w:rsid w:val="00217F9F"/>
    <w:rsid w:val="00221987"/>
    <w:rsid w:val="00223226"/>
    <w:rsid w:val="0022336B"/>
    <w:rsid w:val="0022358A"/>
    <w:rsid w:val="00224708"/>
    <w:rsid w:val="00224C1B"/>
    <w:rsid w:val="002251CE"/>
    <w:rsid w:val="00225756"/>
    <w:rsid w:val="00226E1F"/>
    <w:rsid w:val="00227965"/>
    <w:rsid w:val="00232E80"/>
    <w:rsid w:val="00232F10"/>
    <w:rsid w:val="00233ED3"/>
    <w:rsid w:val="0023582F"/>
    <w:rsid w:val="00235881"/>
    <w:rsid w:val="00235D71"/>
    <w:rsid w:val="00235E61"/>
    <w:rsid w:val="00236DE7"/>
    <w:rsid w:val="00237697"/>
    <w:rsid w:val="00237C50"/>
    <w:rsid w:val="00237D69"/>
    <w:rsid w:val="002414FF"/>
    <w:rsid w:val="00241B42"/>
    <w:rsid w:val="00242D3B"/>
    <w:rsid w:val="00242D42"/>
    <w:rsid w:val="00243005"/>
    <w:rsid w:val="00243267"/>
    <w:rsid w:val="0024327C"/>
    <w:rsid w:val="00245D37"/>
    <w:rsid w:val="00245E33"/>
    <w:rsid w:val="00246252"/>
    <w:rsid w:val="00246AC6"/>
    <w:rsid w:val="00247E5C"/>
    <w:rsid w:val="0025096E"/>
    <w:rsid w:val="002514C6"/>
    <w:rsid w:val="00251C3B"/>
    <w:rsid w:val="00252853"/>
    <w:rsid w:val="00254319"/>
    <w:rsid w:val="0025436A"/>
    <w:rsid w:val="00255EF1"/>
    <w:rsid w:val="002563E8"/>
    <w:rsid w:val="00260408"/>
    <w:rsid w:val="00261643"/>
    <w:rsid w:val="00263276"/>
    <w:rsid w:val="002638D2"/>
    <w:rsid w:val="0026531C"/>
    <w:rsid w:val="002658A1"/>
    <w:rsid w:val="00266EF2"/>
    <w:rsid w:val="0026704F"/>
    <w:rsid w:val="00267783"/>
    <w:rsid w:val="00274CE0"/>
    <w:rsid w:val="00275356"/>
    <w:rsid w:val="00275F0D"/>
    <w:rsid w:val="002807BF"/>
    <w:rsid w:val="0028202E"/>
    <w:rsid w:val="00282366"/>
    <w:rsid w:val="00282B32"/>
    <w:rsid w:val="0028472B"/>
    <w:rsid w:val="00284D27"/>
    <w:rsid w:val="00285493"/>
    <w:rsid w:val="00285E23"/>
    <w:rsid w:val="00286145"/>
    <w:rsid w:val="00286D14"/>
    <w:rsid w:val="002875FD"/>
    <w:rsid w:val="00290071"/>
    <w:rsid w:val="002907F2"/>
    <w:rsid w:val="00290F12"/>
    <w:rsid w:val="00291F93"/>
    <w:rsid w:val="00292727"/>
    <w:rsid w:val="00292A1C"/>
    <w:rsid w:val="00292FBD"/>
    <w:rsid w:val="002931CF"/>
    <w:rsid w:val="00293FC4"/>
    <w:rsid w:val="00294B6A"/>
    <w:rsid w:val="00296C90"/>
    <w:rsid w:val="002A087A"/>
    <w:rsid w:val="002A1BF1"/>
    <w:rsid w:val="002A2CDC"/>
    <w:rsid w:val="002A34FF"/>
    <w:rsid w:val="002A396B"/>
    <w:rsid w:val="002A5652"/>
    <w:rsid w:val="002A7228"/>
    <w:rsid w:val="002A7B16"/>
    <w:rsid w:val="002B0980"/>
    <w:rsid w:val="002B0AEA"/>
    <w:rsid w:val="002B0B7D"/>
    <w:rsid w:val="002B0D9D"/>
    <w:rsid w:val="002B1031"/>
    <w:rsid w:val="002B1358"/>
    <w:rsid w:val="002B1BD3"/>
    <w:rsid w:val="002B2414"/>
    <w:rsid w:val="002B3C8F"/>
    <w:rsid w:val="002B4C7D"/>
    <w:rsid w:val="002B786E"/>
    <w:rsid w:val="002C0633"/>
    <w:rsid w:val="002C1920"/>
    <w:rsid w:val="002C1AAF"/>
    <w:rsid w:val="002C2FDE"/>
    <w:rsid w:val="002C37AB"/>
    <w:rsid w:val="002C3800"/>
    <w:rsid w:val="002C3B89"/>
    <w:rsid w:val="002C3FB6"/>
    <w:rsid w:val="002C4266"/>
    <w:rsid w:val="002C44DA"/>
    <w:rsid w:val="002C4E33"/>
    <w:rsid w:val="002C55D8"/>
    <w:rsid w:val="002C69FF"/>
    <w:rsid w:val="002C732B"/>
    <w:rsid w:val="002C75E6"/>
    <w:rsid w:val="002D1F5F"/>
    <w:rsid w:val="002D44A2"/>
    <w:rsid w:val="002D53E6"/>
    <w:rsid w:val="002D5B47"/>
    <w:rsid w:val="002D7368"/>
    <w:rsid w:val="002E1EDB"/>
    <w:rsid w:val="002E3560"/>
    <w:rsid w:val="002E3739"/>
    <w:rsid w:val="002E4DB8"/>
    <w:rsid w:val="002E4F77"/>
    <w:rsid w:val="002E5D3E"/>
    <w:rsid w:val="002E66E7"/>
    <w:rsid w:val="002F0555"/>
    <w:rsid w:val="002F260A"/>
    <w:rsid w:val="002F2730"/>
    <w:rsid w:val="002F2952"/>
    <w:rsid w:val="002F36BD"/>
    <w:rsid w:val="002F50A0"/>
    <w:rsid w:val="002F52E3"/>
    <w:rsid w:val="002F54A8"/>
    <w:rsid w:val="002F579D"/>
    <w:rsid w:val="002F6413"/>
    <w:rsid w:val="002F6650"/>
    <w:rsid w:val="002F6935"/>
    <w:rsid w:val="002F6F13"/>
    <w:rsid w:val="002F713C"/>
    <w:rsid w:val="0030033E"/>
    <w:rsid w:val="00300894"/>
    <w:rsid w:val="00300A16"/>
    <w:rsid w:val="0030107E"/>
    <w:rsid w:val="003014E7"/>
    <w:rsid w:val="003019B5"/>
    <w:rsid w:val="003023F6"/>
    <w:rsid w:val="00302411"/>
    <w:rsid w:val="00302A18"/>
    <w:rsid w:val="00302B63"/>
    <w:rsid w:val="003043EB"/>
    <w:rsid w:val="00304CC6"/>
    <w:rsid w:val="003075FB"/>
    <w:rsid w:val="00307EFD"/>
    <w:rsid w:val="003112A2"/>
    <w:rsid w:val="003115FC"/>
    <w:rsid w:val="00312143"/>
    <w:rsid w:val="00313BB8"/>
    <w:rsid w:val="00313CDD"/>
    <w:rsid w:val="00315397"/>
    <w:rsid w:val="003154D2"/>
    <w:rsid w:val="003162D8"/>
    <w:rsid w:val="00316E2E"/>
    <w:rsid w:val="00320A49"/>
    <w:rsid w:val="00320B18"/>
    <w:rsid w:val="00323027"/>
    <w:rsid w:val="003257A1"/>
    <w:rsid w:val="00326E8A"/>
    <w:rsid w:val="00330922"/>
    <w:rsid w:val="00330A36"/>
    <w:rsid w:val="003318FA"/>
    <w:rsid w:val="00331C7D"/>
    <w:rsid w:val="00333E77"/>
    <w:rsid w:val="0033553C"/>
    <w:rsid w:val="003357EA"/>
    <w:rsid w:val="00335EE6"/>
    <w:rsid w:val="0033704F"/>
    <w:rsid w:val="00340295"/>
    <w:rsid w:val="00342E99"/>
    <w:rsid w:val="00343DA0"/>
    <w:rsid w:val="00343F05"/>
    <w:rsid w:val="00344000"/>
    <w:rsid w:val="0034676B"/>
    <w:rsid w:val="00347025"/>
    <w:rsid w:val="00347774"/>
    <w:rsid w:val="00347C60"/>
    <w:rsid w:val="00350102"/>
    <w:rsid w:val="00350C4A"/>
    <w:rsid w:val="00350E92"/>
    <w:rsid w:val="00350F78"/>
    <w:rsid w:val="00353A96"/>
    <w:rsid w:val="0035457C"/>
    <w:rsid w:val="0035464E"/>
    <w:rsid w:val="00355686"/>
    <w:rsid w:val="0035667B"/>
    <w:rsid w:val="00356E23"/>
    <w:rsid w:val="003603A2"/>
    <w:rsid w:val="00361787"/>
    <w:rsid w:val="00361903"/>
    <w:rsid w:val="0036247B"/>
    <w:rsid w:val="00362FE6"/>
    <w:rsid w:val="00363A44"/>
    <w:rsid w:val="003652F7"/>
    <w:rsid w:val="0036541E"/>
    <w:rsid w:val="00365759"/>
    <w:rsid w:val="00366F80"/>
    <w:rsid w:val="00367D28"/>
    <w:rsid w:val="00371213"/>
    <w:rsid w:val="0037217A"/>
    <w:rsid w:val="00373005"/>
    <w:rsid w:val="0037407E"/>
    <w:rsid w:val="00374FE6"/>
    <w:rsid w:val="00375BF7"/>
    <w:rsid w:val="0037627F"/>
    <w:rsid w:val="0037669F"/>
    <w:rsid w:val="0037687C"/>
    <w:rsid w:val="00377169"/>
    <w:rsid w:val="003772CF"/>
    <w:rsid w:val="00380CB4"/>
    <w:rsid w:val="003819F3"/>
    <w:rsid w:val="00381DF1"/>
    <w:rsid w:val="00381F97"/>
    <w:rsid w:val="00382296"/>
    <w:rsid w:val="00382992"/>
    <w:rsid w:val="00382AB5"/>
    <w:rsid w:val="00384179"/>
    <w:rsid w:val="00384227"/>
    <w:rsid w:val="003845C3"/>
    <w:rsid w:val="00384DDB"/>
    <w:rsid w:val="003856EF"/>
    <w:rsid w:val="00385F17"/>
    <w:rsid w:val="00387E87"/>
    <w:rsid w:val="003901EE"/>
    <w:rsid w:val="00391A2A"/>
    <w:rsid w:val="003927AC"/>
    <w:rsid w:val="00392860"/>
    <w:rsid w:val="00392BDB"/>
    <w:rsid w:val="00392D90"/>
    <w:rsid w:val="00392FF6"/>
    <w:rsid w:val="003939AB"/>
    <w:rsid w:val="0039512B"/>
    <w:rsid w:val="00396A1D"/>
    <w:rsid w:val="003A0B5D"/>
    <w:rsid w:val="003A1A49"/>
    <w:rsid w:val="003A2179"/>
    <w:rsid w:val="003A2869"/>
    <w:rsid w:val="003A2AFB"/>
    <w:rsid w:val="003A383B"/>
    <w:rsid w:val="003A43E1"/>
    <w:rsid w:val="003A5BD6"/>
    <w:rsid w:val="003A77F1"/>
    <w:rsid w:val="003B2F28"/>
    <w:rsid w:val="003B520B"/>
    <w:rsid w:val="003B5224"/>
    <w:rsid w:val="003B5DB0"/>
    <w:rsid w:val="003B631B"/>
    <w:rsid w:val="003B706E"/>
    <w:rsid w:val="003C0303"/>
    <w:rsid w:val="003C1694"/>
    <w:rsid w:val="003C1D21"/>
    <w:rsid w:val="003C352B"/>
    <w:rsid w:val="003C38F4"/>
    <w:rsid w:val="003C3EFF"/>
    <w:rsid w:val="003C55AE"/>
    <w:rsid w:val="003C5AEE"/>
    <w:rsid w:val="003C603A"/>
    <w:rsid w:val="003C7858"/>
    <w:rsid w:val="003C7953"/>
    <w:rsid w:val="003D010A"/>
    <w:rsid w:val="003D0796"/>
    <w:rsid w:val="003D12D5"/>
    <w:rsid w:val="003D1C60"/>
    <w:rsid w:val="003D3DF0"/>
    <w:rsid w:val="003D3F4D"/>
    <w:rsid w:val="003D454E"/>
    <w:rsid w:val="003D47BC"/>
    <w:rsid w:val="003D6AED"/>
    <w:rsid w:val="003D7279"/>
    <w:rsid w:val="003E0DE7"/>
    <w:rsid w:val="003E2B80"/>
    <w:rsid w:val="003E2C15"/>
    <w:rsid w:val="003E2E80"/>
    <w:rsid w:val="003E3210"/>
    <w:rsid w:val="003E473E"/>
    <w:rsid w:val="003E510D"/>
    <w:rsid w:val="003E61A7"/>
    <w:rsid w:val="003E6F82"/>
    <w:rsid w:val="003E7837"/>
    <w:rsid w:val="003F13C6"/>
    <w:rsid w:val="003F1795"/>
    <w:rsid w:val="003F1847"/>
    <w:rsid w:val="003F19AA"/>
    <w:rsid w:val="003F1BB5"/>
    <w:rsid w:val="003F1EE0"/>
    <w:rsid w:val="003F3E82"/>
    <w:rsid w:val="003F4931"/>
    <w:rsid w:val="003F6144"/>
    <w:rsid w:val="003F648E"/>
    <w:rsid w:val="003F7FE3"/>
    <w:rsid w:val="004001FF"/>
    <w:rsid w:val="00400789"/>
    <w:rsid w:val="00401386"/>
    <w:rsid w:val="00401EEB"/>
    <w:rsid w:val="00401FF7"/>
    <w:rsid w:val="00403775"/>
    <w:rsid w:val="00411C9E"/>
    <w:rsid w:val="00411DBD"/>
    <w:rsid w:val="004120D0"/>
    <w:rsid w:val="004128EE"/>
    <w:rsid w:val="00414F28"/>
    <w:rsid w:val="004150C2"/>
    <w:rsid w:val="00415F17"/>
    <w:rsid w:val="00416BE7"/>
    <w:rsid w:val="004177A9"/>
    <w:rsid w:val="00417C73"/>
    <w:rsid w:val="004208DA"/>
    <w:rsid w:val="004213C3"/>
    <w:rsid w:val="00421795"/>
    <w:rsid w:val="004218D0"/>
    <w:rsid w:val="0042238B"/>
    <w:rsid w:val="00422C22"/>
    <w:rsid w:val="004233BE"/>
    <w:rsid w:val="00424497"/>
    <w:rsid w:val="00424BA0"/>
    <w:rsid w:val="00424F41"/>
    <w:rsid w:val="00426591"/>
    <w:rsid w:val="00426E5A"/>
    <w:rsid w:val="004302BC"/>
    <w:rsid w:val="004304F2"/>
    <w:rsid w:val="004307B6"/>
    <w:rsid w:val="00430EE4"/>
    <w:rsid w:val="004328DF"/>
    <w:rsid w:val="004331CB"/>
    <w:rsid w:val="00433A46"/>
    <w:rsid w:val="00434C80"/>
    <w:rsid w:val="00434FAE"/>
    <w:rsid w:val="004351AE"/>
    <w:rsid w:val="004353E0"/>
    <w:rsid w:val="00435661"/>
    <w:rsid w:val="004356D2"/>
    <w:rsid w:val="0043606C"/>
    <w:rsid w:val="004405EA"/>
    <w:rsid w:val="0044078E"/>
    <w:rsid w:val="00440E82"/>
    <w:rsid w:val="00441765"/>
    <w:rsid w:val="004421AC"/>
    <w:rsid w:val="0044349C"/>
    <w:rsid w:val="004439CA"/>
    <w:rsid w:val="00443BC4"/>
    <w:rsid w:val="00443FBD"/>
    <w:rsid w:val="00444FE4"/>
    <w:rsid w:val="00445133"/>
    <w:rsid w:val="00445349"/>
    <w:rsid w:val="00446AD1"/>
    <w:rsid w:val="00447FD4"/>
    <w:rsid w:val="004505C3"/>
    <w:rsid w:val="004519E2"/>
    <w:rsid w:val="0045205C"/>
    <w:rsid w:val="004522D4"/>
    <w:rsid w:val="00453531"/>
    <w:rsid w:val="00453937"/>
    <w:rsid w:val="0045542D"/>
    <w:rsid w:val="004576F7"/>
    <w:rsid w:val="00457C8A"/>
    <w:rsid w:val="00457EF0"/>
    <w:rsid w:val="00462F9E"/>
    <w:rsid w:val="00463027"/>
    <w:rsid w:val="0046318B"/>
    <w:rsid w:val="0046392B"/>
    <w:rsid w:val="00463C18"/>
    <w:rsid w:val="00464E9F"/>
    <w:rsid w:val="0046514C"/>
    <w:rsid w:val="00465399"/>
    <w:rsid w:val="00465614"/>
    <w:rsid w:val="00465AA8"/>
    <w:rsid w:val="00466DAF"/>
    <w:rsid w:val="00471918"/>
    <w:rsid w:val="004728CC"/>
    <w:rsid w:val="00473ED2"/>
    <w:rsid w:val="00473F99"/>
    <w:rsid w:val="00476370"/>
    <w:rsid w:val="0047697F"/>
    <w:rsid w:val="00477217"/>
    <w:rsid w:val="00477A37"/>
    <w:rsid w:val="00477E3E"/>
    <w:rsid w:val="00480679"/>
    <w:rsid w:val="0048084E"/>
    <w:rsid w:val="004817DF"/>
    <w:rsid w:val="00482139"/>
    <w:rsid w:val="00482B1C"/>
    <w:rsid w:val="00483984"/>
    <w:rsid w:val="004840A0"/>
    <w:rsid w:val="00484105"/>
    <w:rsid w:val="00484FA4"/>
    <w:rsid w:val="00485A79"/>
    <w:rsid w:val="00486A7B"/>
    <w:rsid w:val="00490258"/>
    <w:rsid w:val="004904AF"/>
    <w:rsid w:val="004909EF"/>
    <w:rsid w:val="00492267"/>
    <w:rsid w:val="004939D8"/>
    <w:rsid w:val="00493C90"/>
    <w:rsid w:val="00493D83"/>
    <w:rsid w:val="0049494F"/>
    <w:rsid w:val="00494B4E"/>
    <w:rsid w:val="00495228"/>
    <w:rsid w:val="00495C0A"/>
    <w:rsid w:val="0049698E"/>
    <w:rsid w:val="004970BA"/>
    <w:rsid w:val="004A0A74"/>
    <w:rsid w:val="004A0C25"/>
    <w:rsid w:val="004A0E1F"/>
    <w:rsid w:val="004A17E2"/>
    <w:rsid w:val="004A18CB"/>
    <w:rsid w:val="004A2CE6"/>
    <w:rsid w:val="004A3882"/>
    <w:rsid w:val="004A55D7"/>
    <w:rsid w:val="004A5E73"/>
    <w:rsid w:val="004A60CD"/>
    <w:rsid w:val="004A7C0B"/>
    <w:rsid w:val="004B08FF"/>
    <w:rsid w:val="004B0EDF"/>
    <w:rsid w:val="004B247F"/>
    <w:rsid w:val="004B3906"/>
    <w:rsid w:val="004B3F22"/>
    <w:rsid w:val="004B434A"/>
    <w:rsid w:val="004B47D0"/>
    <w:rsid w:val="004B47FA"/>
    <w:rsid w:val="004B61AB"/>
    <w:rsid w:val="004B6234"/>
    <w:rsid w:val="004B7B95"/>
    <w:rsid w:val="004B7C17"/>
    <w:rsid w:val="004B7DB0"/>
    <w:rsid w:val="004B7EED"/>
    <w:rsid w:val="004B7EF0"/>
    <w:rsid w:val="004C00B7"/>
    <w:rsid w:val="004C03FA"/>
    <w:rsid w:val="004C0A79"/>
    <w:rsid w:val="004C0AFE"/>
    <w:rsid w:val="004C0BED"/>
    <w:rsid w:val="004C10B9"/>
    <w:rsid w:val="004C39A4"/>
    <w:rsid w:val="004C3A44"/>
    <w:rsid w:val="004C4116"/>
    <w:rsid w:val="004C4BFF"/>
    <w:rsid w:val="004C4E51"/>
    <w:rsid w:val="004C564C"/>
    <w:rsid w:val="004C6D1B"/>
    <w:rsid w:val="004D0934"/>
    <w:rsid w:val="004D1013"/>
    <w:rsid w:val="004D2A71"/>
    <w:rsid w:val="004D2C2C"/>
    <w:rsid w:val="004D3002"/>
    <w:rsid w:val="004D4F24"/>
    <w:rsid w:val="004D54A7"/>
    <w:rsid w:val="004D6748"/>
    <w:rsid w:val="004D6D0E"/>
    <w:rsid w:val="004D6EE6"/>
    <w:rsid w:val="004D7418"/>
    <w:rsid w:val="004D767F"/>
    <w:rsid w:val="004E3078"/>
    <w:rsid w:val="004E3957"/>
    <w:rsid w:val="004E4DE8"/>
    <w:rsid w:val="004E5A0E"/>
    <w:rsid w:val="004E69AF"/>
    <w:rsid w:val="004E6BBD"/>
    <w:rsid w:val="004E739F"/>
    <w:rsid w:val="004E7EE1"/>
    <w:rsid w:val="004F0796"/>
    <w:rsid w:val="004F1B79"/>
    <w:rsid w:val="004F2AA3"/>
    <w:rsid w:val="004F3237"/>
    <w:rsid w:val="004F3852"/>
    <w:rsid w:val="004F3977"/>
    <w:rsid w:val="004F3C6C"/>
    <w:rsid w:val="004F48AA"/>
    <w:rsid w:val="004F4B57"/>
    <w:rsid w:val="004F5675"/>
    <w:rsid w:val="004F6E6C"/>
    <w:rsid w:val="004F73E4"/>
    <w:rsid w:val="00500AD2"/>
    <w:rsid w:val="00503146"/>
    <w:rsid w:val="00503254"/>
    <w:rsid w:val="005040B4"/>
    <w:rsid w:val="00504780"/>
    <w:rsid w:val="00504783"/>
    <w:rsid w:val="00510E57"/>
    <w:rsid w:val="00511490"/>
    <w:rsid w:val="00512327"/>
    <w:rsid w:val="005142D1"/>
    <w:rsid w:val="005146ED"/>
    <w:rsid w:val="00515479"/>
    <w:rsid w:val="00515CAE"/>
    <w:rsid w:val="0051636F"/>
    <w:rsid w:val="005172F1"/>
    <w:rsid w:val="00517E30"/>
    <w:rsid w:val="00517F33"/>
    <w:rsid w:val="00520202"/>
    <w:rsid w:val="00521277"/>
    <w:rsid w:val="00522E11"/>
    <w:rsid w:val="00522EF8"/>
    <w:rsid w:val="00523AFB"/>
    <w:rsid w:val="00525BD0"/>
    <w:rsid w:val="00525FAC"/>
    <w:rsid w:val="0052709D"/>
    <w:rsid w:val="00530B0C"/>
    <w:rsid w:val="005316E7"/>
    <w:rsid w:val="00531A62"/>
    <w:rsid w:val="00532E95"/>
    <w:rsid w:val="00533734"/>
    <w:rsid w:val="005358B7"/>
    <w:rsid w:val="00536496"/>
    <w:rsid w:val="00536B90"/>
    <w:rsid w:val="00537030"/>
    <w:rsid w:val="005407A4"/>
    <w:rsid w:val="00540986"/>
    <w:rsid w:val="005412DD"/>
    <w:rsid w:val="00542253"/>
    <w:rsid w:val="0054448F"/>
    <w:rsid w:val="0054483A"/>
    <w:rsid w:val="005459D9"/>
    <w:rsid w:val="00546A1C"/>
    <w:rsid w:val="00546AA0"/>
    <w:rsid w:val="00546ABD"/>
    <w:rsid w:val="00546DC9"/>
    <w:rsid w:val="00550FDC"/>
    <w:rsid w:val="00551125"/>
    <w:rsid w:val="00552989"/>
    <w:rsid w:val="00552E46"/>
    <w:rsid w:val="00552FAA"/>
    <w:rsid w:val="0055321B"/>
    <w:rsid w:val="00553E6E"/>
    <w:rsid w:val="00556C33"/>
    <w:rsid w:val="005574E2"/>
    <w:rsid w:val="005578E8"/>
    <w:rsid w:val="00557C16"/>
    <w:rsid w:val="00557E52"/>
    <w:rsid w:val="005600DC"/>
    <w:rsid w:val="0056122F"/>
    <w:rsid w:val="0056126B"/>
    <w:rsid w:val="0056250C"/>
    <w:rsid w:val="00563284"/>
    <w:rsid w:val="005642CD"/>
    <w:rsid w:val="005648EA"/>
    <w:rsid w:val="00564D93"/>
    <w:rsid w:val="00567817"/>
    <w:rsid w:val="00567C52"/>
    <w:rsid w:val="00570A08"/>
    <w:rsid w:val="00571181"/>
    <w:rsid w:val="005712A5"/>
    <w:rsid w:val="005716BA"/>
    <w:rsid w:val="00571965"/>
    <w:rsid w:val="00571AB9"/>
    <w:rsid w:val="00571DC7"/>
    <w:rsid w:val="005728B6"/>
    <w:rsid w:val="005738E3"/>
    <w:rsid w:val="005744B5"/>
    <w:rsid w:val="00576DDE"/>
    <w:rsid w:val="0057715D"/>
    <w:rsid w:val="00577C00"/>
    <w:rsid w:val="00581479"/>
    <w:rsid w:val="005817E8"/>
    <w:rsid w:val="0058193A"/>
    <w:rsid w:val="00581C51"/>
    <w:rsid w:val="005831A9"/>
    <w:rsid w:val="005838AD"/>
    <w:rsid w:val="00584B66"/>
    <w:rsid w:val="0058544A"/>
    <w:rsid w:val="00586BFD"/>
    <w:rsid w:val="005875DD"/>
    <w:rsid w:val="00587FEC"/>
    <w:rsid w:val="005903C9"/>
    <w:rsid w:val="00590D66"/>
    <w:rsid w:val="00590FE3"/>
    <w:rsid w:val="005916C1"/>
    <w:rsid w:val="00591A04"/>
    <w:rsid w:val="005920BF"/>
    <w:rsid w:val="0059268A"/>
    <w:rsid w:val="0059332F"/>
    <w:rsid w:val="00593B02"/>
    <w:rsid w:val="00593BEF"/>
    <w:rsid w:val="0059431C"/>
    <w:rsid w:val="0059524F"/>
    <w:rsid w:val="0059554C"/>
    <w:rsid w:val="00595A19"/>
    <w:rsid w:val="00595B32"/>
    <w:rsid w:val="00596005"/>
    <w:rsid w:val="005962B9"/>
    <w:rsid w:val="005977F1"/>
    <w:rsid w:val="005A16F9"/>
    <w:rsid w:val="005A2629"/>
    <w:rsid w:val="005A4165"/>
    <w:rsid w:val="005A4890"/>
    <w:rsid w:val="005A567F"/>
    <w:rsid w:val="005A6BB9"/>
    <w:rsid w:val="005A6F6C"/>
    <w:rsid w:val="005A6F76"/>
    <w:rsid w:val="005A7DE1"/>
    <w:rsid w:val="005A7ED9"/>
    <w:rsid w:val="005B0994"/>
    <w:rsid w:val="005B0C1C"/>
    <w:rsid w:val="005B1C8F"/>
    <w:rsid w:val="005B1E8A"/>
    <w:rsid w:val="005B23AA"/>
    <w:rsid w:val="005B315E"/>
    <w:rsid w:val="005B3297"/>
    <w:rsid w:val="005B43FF"/>
    <w:rsid w:val="005B445C"/>
    <w:rsid w:val="005B4DCD"/>
    <w:rsid w:val="005B5B19"/>
    <w:rsid w:val="005C07F9"/>
    <w:rsid w:val="005C14EA"/>
    <w:rsid w:val="005C292E"/>
    <w:rsid w:val="005C29EE"/>
    <w:rsid w:val="005C2A68"/>
    <w:rsid w:val="005C2E78"/>
    <w:rsid w:val="005C32DD"/>
    <w:rsid w:val="005C47C3"/>
    <w:rsid w:val="005C4F7D"/>
    <w:rsid w:val="005C5296"/>
    <w:rsid w:val="005C5816"/>
    <w:rsid w:val="005C5CA7"/>
    <w:rsid w:val="005C65B8"/>
    <w:rsid w:val="005C67C3"/>
    <w:rsid w:val="005D0CF2"/>
    <w:rsid w:val="005D0FFA"/>
    <w:rsid w:val="005D13B1"/>
    <w:rsid w:val="005D1582"/>
    <w:rsid w:val="005D1899"/>
    <w:rsid w:val="005D245F"/>
    <w:rsid w:val="005D24CC"/>
    <w:rsid w:val="005D3CD2"/>
    <w:rsid w:val="005D3ED8"/>
    <w:rsid w:val="005D4D92"/>
    <w:rsid w:val="005D50FF"/>
    <w:rsid w:val="005D53A1"/>
    <w:rsid w:val="005D54F2"/>
    <w:rsid w:val="005D5853"/>
    <w:rsid w:val="005D6767"/>
    <w:rsid w:val="005D72A4"/>
    <w:rsid w:val="005D73C2"/>
    <w:rsid w:val="005D75BD"/>
    <w:rsid w:val="005E0391"/>
    <w:rsid w:val="005E2155"/>
    <w:rsid w:val="005E33F6"/>
    <w:rsid w:val="005E3790"/>
    <w:rsid w:val="005E3C9F"/>
    <w:rsid w:val="005E3DFC"/>
    <w:rsid w:val="005E3E44"/>
    <w:rsid w:val="005E4507"/>
    <w:rsid w:val="005E5E05"/>
    <w:rsid w:val="005E5F7F"/>
    <w:rsid w:val="005E6F3C"/>
    <w:rsid w:val="005E76AF"/>
    <w:rsid w:val="005E7AE5"/>
    <w:rsid w:val="005F0E48"/>
    <w:rsid w:val="005F168B"/>
    <w:rsid w:val="005F1D86"/>
    <w:rsid w:val="005F2B1C"/>
    <w:rsid w:val="005F43C6"/>
    <w:rsid w:val="005F4D64"/>
    <w:rsid w:val="005F5586"/>
    <w:rsid w:val="005F586E"/>
    <w:rsid w:val="005F5A0C"/>
    <w:rsid w:val="005F5AA1"/>
    <w:rsid w:val="005F69DD"/>
    <w:rsid w:val="005F6A75"/>
    <w:rsid w:val="005F6D81"/>
    <w:rsid w:val="00600AB6"/>
    <w:rsid w:val="00600EA0"/>
    <w:rsid w:val="00602561"/>
    <w:rsid w:val="0060314A"/>
    <w:rsid w:val="00603580"/>
    <w:rsid w:val="00603BDC"/>
    <w:rsid w:val="00604DEE"/>
    <w:rsid w:val="006050D3"/>
    <w:rsid w:val="00605D01"/>
    <w:rsid w:val="006065E7"/>
    <w:rsid w:val="00606E38"/>
    <w:rsid w:val="006101EF"/>
    <w:rsid w:val="0061051C"/>
    <w:rsid w:val="00610C14"/>
    <w:rsid w:val="00610EFA"/>
    <w:rsid w:val="00610F55"/>
    <w:rsid w:val="006124E7"/>
    <w:rsid w:val="006130A6"/>
    <w:rsid w:val="006137AE"/>
    <w:rsid w:val="006138F0"/>
    <w:rsid w:val="00613FD2"/>
    <w:rsid w:val="006144C6"/>
    <w:rsid w:val="00614863"/>
    <w:rsid w:val="006151E9"/>
    <w:rsid w:val="006161F7"/>
    <w:rsid w:val="00617F2B"/>
    <w:rsid w:val="006205AE"/>
    <w:rsid w:val="006205B5"/>
    <w:rsid w:val="006221D6"/>
    <w:rsid w:val="00622B5A"/>
    <w:rsid w:val="00622C5A"/>
    <w:rsid w:val="006231D5"/>
    <w:rsid w:val="006232B7"/>
    <w:rsid w:val="00623825"/>
    <w:rsid w:val="006239D6"/>
    <w:rsid w:val="00624071"/>
    <w:rsid w:val="006244B3"/>
    <w:rsid w:val="00624B73"/>
    <w:rsid w:val="00624DF9"/>
    <w:rsid w:val="006253FF"/>
    <w:rsid w:val="006263AD"/>
    <w:rsid w:val="00626637"/>
    <w:rsid w:val="00626FC0"/>
    <w:rsid w:val="00627A48"/>
    <w:rsid w:val="0063052F"/>
    <w:rsid w:val="00630F6C"/>
    <w:rsid w:val="006316F4"/>
    <w:rsid w:val="00631C98"/>
    <w:rsid w:val="00633F07"/>
    <w:rsid w:val="006353EE"/>
    <w:rsid w:val="00635A2A"/>
    <w:rsid w:val="00635F47"/>
    <w:rsid w:val="006404FE"/>
    <w:rsid w:val="00640A8B"/>
    <w:rsid w:val="006410C3"/>
    <w:rsid w:val="00641A0E"/>
    <w:rsid w:val="00642D8D"/>
    <w:rsid w:val="00643132"/>
    <w:rsid w:val="0064431E"/>
    <w:rsid w:val="006448D8"/>
    <w:rsid w:val="00651124"/>
    <w:rsid w:val="006518AD"/>
    <w:rsid w:val="0065246E"/>
    <w:rsid w:val="00652859"/>
    <w:rsid w:val="00652C64"/>
    <w:rsid w:val="00652FBE"/>
    <w:rsid w:val="0065417D"/>
    <w:rsid w:val="00655162"/>
    <w:rsid w:val="006553CB"/>
    <w:rsid w:val="006568AA"/>
    <w:rsid w:val="00656BC7"/>
    <w:rsid w:val="00656DAB"/>
    <w:rsid w:val="0065755A"/>
    <w:rsid w:val="00662813"/>
    <w:rsid w:val="0066593A"/>
    <w:rsid w:val="00665E10"/>
    <w:rsid w:val="0066615F"/>
    <w:rsid w:val="006667C5"/>
    <w:rsid w:val="00666DF9"/>
    <w:rsid w:val="00666FA0"/>
    <w:rsid w:val="00670BF0"/>
    <w:rsid w:val="00671608"/>
    <w:rsid w:val="00671DA9"/>
    <w:rsid w:val="0067213E"/>
    <w:rsid w:val="00672C17"/>
    <w:rsid w:val="00673224"/>
    <w:rsid w:val="00673939"/>
    <w:rsid w:val="00674AA3"/>
    <w:rsid w:val="00675D1F"/>
    <w:rsid w:val="00676370"/>
    <w:rsid w:val="00676DDD"/>
    <w:rsid w:val="00676E81"/>
    <w:rsid w:val="00677E13"/>
    <w:rsid w:val="00680F8C"/>
    <w:rsid w:val="00681240"/>
    <w:rsid w:val="0068251A"/>
    <w:rsid w:val="00683D6D"/>
    <w:rsid w:val="006845E1"/>
    <w:rsid w:val="00684CDD"/>
    <w:rsid w:val="00684D85"/>
    <w:rsid w:val="00684ED4"/>
    <w:rsid w:val="00685E92"/>
    <w:rsid w:val="00690AB0"/>
    <w:rsid w:val="00690D83"/>
    <w:rsid w:val="00691E92"/>
    <w:rsid w:val="00692747"/>
    <w:rsid w:val="00692F93"/>
    <w:rsid w:val="0069451A"/>
    <w:rsid w:val="00694E90"/>
    <w:rsid w:val="0069598F"/>
    <w:rsid w:val="00695E3D"/>
    <w:rsid w:val="00696543"/>
    <w:rsid w:val="006A076D"/>
    <w:rsid w:val="006A0EC2"/>
    <w:rsid w:val="006A121A"/>
    <w:rsid w:val="006A1A16"/>
    <w:rsid w:val="006A1F75"/>
    <w:rsid w:val="006A2534"/>
    <w:rsid w:val="006A2BA9"/>
    <w:rsid w:val="006A2F72"/>
    <w:rsid w:val="006A3110"/>
    <w:rsid w:val="006A3705"/>
    <w:rsid w:val="006A4930"/>
    <w:rsid w:val="006A4A41"/>
    <w:rsid w:val="006A505B"/>
    <w:rsid w:val="006A6D72"/>
    <w:rsid w:val="006A7005"/>
    <w:rsid w:val="006A75B0"/>
    <w:rsid w:val="006B0305"/>
    <w:rsid w:val="006B3196"/>
    <w:rsid w:val="006B39D2"/>
    <w:rsid w:val="006B3B3C"/>
    <w:rsid w:val="006B3BB3"/>
    <w:rsid w:val="006B480C"/>
    <w:rsid w:val="006B4C55"/>
    <w:rsid w:val="006B55F8"/>
    <w:rsid w:val="006B5EFC"/>
    <w:rsid w:val="006B6AEB"/>
    <w:rsid w:val="006B76EA"/>
    <w:rsid w:val="006B7B04"/>
    <w:rsid w:val="006B7C6B"/>
    <w:rsid w:val="006B7EC0"/>
    <w:rsid w:val="006C0536"/>
    <w:rsid w:val="006C0622"/>
    <w:rsid w:val="006C092B"/>
    <w:rsid w:val="006C1A41"/>
    <w:rsid w:val="006C2C62"/>
    <w:rsid w:val="006C44BB"/>
    <w:rsid w:val="006C4C65"/>
    <w:rsid w:val="006C5173"/>
    <w:rsid w:val="006C5FBF"/>
    <w:rsid w:val="006C69CC"/>
    <w:rsid w:val="006C7309"/>
    <w:rsid w:val="006C7D9E"/>
    <w:rsid w:val="006D0EEC"/>
    <w:rsid w:val="006D0F38"/>
    <w:rsid w:val="006D1112"/>
    <w:rsid w:val="006D12D3"/>
    <w:rsid w:val="006D19FB"/>
    <w:rsid w:val="006D30FC"/>
    <w:rsid w:val="006D7390"/>
    <w:rsid w:val="006D7537"/>
    <w:rsid w:val="006D7FAC"/>
    <w:rsid w:val="006E1D14"/>
    <w:rsid w:val="006E3A67"/>
    <w:rsid w:val="006E3FD0"/>
    <w:rsid w:val="006E5096"/>
    <w:rsid w:val="006E6245"/>
    <w:rsid w:val="006E65FB"/>
    <w:rsid w:val="006E6C07"/>
    <w:rsid w:val="006E7603"/>
    <w:rsid w:val="006E7F39"/>
    <w:rsid w:val="006F08AF"/>
    <w:rsid w:val="006F1B42"/>
    <w:rsid w:val="006F216B"/>
    <w:rsid w:val="006F29A8"/>
    <w:rsid w:val="006F2E33"/>
    <w:rsid w:val="006F33C0"/>
    <w:rsid w:val="006F3E2E"/>
    <w:rsid w:val="006F4D3A"/>
    <w:rsid w:val="006F6AED"/>
    <w:rsid w:val="007001D0"/>
    <w:rsid w:val="007012C3"/>
    <w:rsid w:val="00701342"/>
    <w:rsid w:val="00701B31"/>
    <w:rsid w:val="00701CC7"/>
    <w:rsid w:val="00703295"/>
    <w:rsid w:val="007037B4"/>
    <w:rsid w:val="0070381D"/>
    <w:rsid w:val="00704132"/>
    <w:rsid w:val="007043C5"/>
    <w:rsid w:val="0070458B"/>
    <w:rsid w:val="00704701"/>
    <w:rsid w:val="00704C7D"/>
    <w:rsid w:val="00705F51"/>
    <w:rsid w:val="00706906"/>
    <w:rsid w:val="0070735B"/>
    <w:rsid w:val="007125E4"/>
    <w:rsid w:val="007127E1"/>
    <w:rsid w:val="00713E29"/>
    <w:rsid w:val="00714A2D"/>
    <w:rsid w:val="0071584E"/>
    <w:rsid w:val="00715A0F"/>
    <w:rsid w:val="0071619E"/>
    <w:rsid w:val="007164FA"/>
    <w:rsid w:val="00716851"/>
    <w:rsid w:val="007179C0"/>
    <w:rsid w:val="00720037"/>
    <w:rsid w:val="00720C94"/>
    <w:rsid w:val="00721BFC"/>
    <w:rsid w:val="00721EF7"/>
    <w:rsid w:val="0072277A"/>
    <w:rsid w:val="0072356F"/>
    <w:rsid w:val="00724770"/>
    <w:rsid w:val="00724F49"/>
    <w:rsid w:val="007254AC"/>
    <w:rsid w:val="007255EB"/>
    <w:rsid w:val="007256D5"/>
    <w:rsid w:val="00726F9A"/>
    <w:rsid w:val="007278A4"/>
    <w:rsid w:val="00727D45"/>
    <w:rsid w:val="00730916"/>
    <w:rsid w:val="007309B0"/>
    <w:rsid w:val="00731942"/>
    <w:rsid w:val="00732C2C"/>
    <w:rsid w:val="007338F8"/>
    <w:rsid w:val="0073620A"/>
    <w:rsid w:val="00737FEC"/>
    <w:rsid w:val="00740047"/>
    <w:rsid w:val="00740815"/>
    <w:rsid w:val="0074167F"/>
    <w:rsid w:val="007416E0"/>
    <w:rsid w:val="00742AA7"/>
    <w:rsid w:val="00743168"/>
    <w:rsid w:val="00743A92"/>
    <w:rsid w:val="00744C1F"/>
    <w:rsid w:val="00745CE8"/>
    <w:rsid w:val="00745E9F"/>
    <w:rsid w:val="0074617B"/>
    <w:rsid w:val="007469BF"/>
    <w:rsid w:val="00747083"/>
    <w:rsid w:val="00750F1E"/>
    <w:rsid w:val="00752244"/>
    <w:rsid w:val="00752F13"/>
    <w:rsid w:val="007530DE"/>
    <w:rsid w:val="00755002"/>
    <w:rsid w:val="00755ECE"/>
    <w:rsid w:val="00756926"/>
    <w:rsid w:val="00757E80"/>
    <w:rsid w:val="00760505"/>
    <w:rsid w:val="00762677"/>
    <w:rsid w:val="00762F11"/>
    <w:rsid w:val="00764A0E"/>
    <w:rsid w:val="0076572F"/>
    <w:rsid w:val="00766F03"/>
    <w:rsid w:val="00770B0D"/>
    <w:rsid w:val="00771D49"/>
    <w:rsid w:val="007726CB"/>
    <w:rsid w:val="00772883"/>
    <w:rsid w:val="00772BB6"/>
    <w:rsid w:val="00772D71"/>
    <w:rsid w:val="00773435"/>
    <w:rsid w:val="007735BF"/>
    <w:rsid w:val="0077650D"/>
    <w:rsid w:val="007774BC"/>
    <w:rsid w:val="00780016"/>
    <w:rsid w:val="00780D6C"/>
    <w:rsid w:val="00784BCA"/>
    <w:rsid w:val="007855C4"/>
    <w:rsid w:val="00786594"/>
    <w:rsid w:val="00786661"/>
    <w:rsid w:val="00786F76"/>
    <w:rsid w:val="00786F9F"/>
    <w:rsid w:val="00787681"/>
    <w:rsid w:val="00787938"/>
    <w:rsid w:val="00787EDC"/>
    <w:rsid w:val="00790A94"/>
    <w:rsid w:val="00791296"/>
    <w:rsid w:val="00791C14"/>
    <w:rsid w:val="00791DAB"/>
    <w:rsid w:val="00791FD3"/>
    <w:rsid w:val="00792383"/>
    <w:rsid w:val="00792503"/>
    <w:rsid w:val="00792A51"/>
    <w:rsid w:val="00793CAD"/>
    <w:rsid w:val="00793F43"/>
    <w:rsid w:val="00794620"/>
    <w:rsid w:val="00794D66"/>
    <w:rsid w:val="007968EF"/>
    <w:rsid w:val="0079695F"/>
    <w:rsid w:val="00797161"/>
    <w:rsid w:val="00797531"/>
    <w:rsid w:val="007A0AEC"/>
    <w:rsid w:val="007A1A08"/>
    <w:rsid w:val="007A1A2A"/>
    <w:rsid w:val="007A1D63"/>
    <w:rsid w:val="007A22AF"/>
    <w:rsid w:val="007A328A"/>
    <w:rsid w:val="007A378E"/>
    <w:rsid w:val="007A4357"/>
    <w:rsid w:val="007A4725"/>
    <w:rsid w:val="007A563F"/>
    <w:rsid w:val="007A59D2"/>
    <w:rsid w:val="007A6765"/>
    <w:rsid w:val="007A720C"/>
    <w:rsid w:val="007A752F"/>
    <w:rsid w:val="007A7C0E"/>
    <w:rsid w:val="007B0502"/>
    <w:rsid w:val="007B06E8"/>
    <w:rsid w:val="007B1A8E"/>
    <w:rsid w:val="007B25C0"/>
    <w:rsid w:val="007B3356"/>
    <w:rsid w:val="007B4AC2"/>
    <w:rsid w:val="007B6F30"/>
    <w:rsid w:val="007C066B"/>
    <w:rsid w:val="007C09EC"/>
    <w:rsid w:val="007C17EA"/>
    <w:rsid w:val="007C2229"/>
    <w:rsid w:val="007C3377"/>
    <w:rsid w:val="007C3529"/>
    <w:rsid w:val="007C38BE"/>
    <w:rsid w:val="007C38EB"/>
    <w:rsid w:val="007C3EA3"/>
    <w:rsid w:val="007C4324"/>
    <w:rsid w:val="007C4DA7"/>
    <w:rsid w:val="007C51E6"/>
    <w:rsid w:val="007C5232"/>
    <w:rsid w:val="007C534B"/>
    <w:rsid w:val="007C53AB"/>
    <w:rsid w:val="007C5991"/>
    <w:rsid w:val="007C5D50"/>
    <w:rsid w:val="007C64F9"/>
    <w:rsid w:val="007C68EA"/>
    <w:rsid w:val="007C69C5"/>
    <w:rsid w:val="007C6C8B"/>
    <w:rsid w:val="007C7F08"/>
    <w:rsid w:val="007D0836"/>
    <w:rsid w:val="007D1281"/>
    <w:rsid w:val="007D211B"/>
    <w:rsid w:val="007D53F2"/>
    <w:rsid w:val="007D5583"/>
    <w:rsid w:val="007D5CDE"/>
    <w:rsid w:val="007D5DD2"/>
    <w:rsid w:val="007D674D"/>
    <w:rsid w:val="007D6806"/>
    <w:rsid w:val="007D7A29"/>
    <w:rsid w:val="007E087F"/>
    <w:rsid w:val="007E08A2"/>
    <w:rsid w:val="007E133C"/>
    <w:rsid w:val="007E231B"/>
    <w:rsid w:val="007E26CE"/>
    <w:rsid w:val="007E2A06"/>
    <w:rsid w:val="007E2D46"/>
    <w:rsid w:val="007E2EF9"/>
    <w:rsid w:val="007E3518"/>
    <w:rsid w:val="007E39FF"/>
    <w:rsid w:val="007E54B2"/>
    <w:rsid w:val="007E62F4"/>
    <w:rsid w:val="007E63DA"/>
    <w:rsid w:val="007E7A9F"/>
    <w:rsid w:val="007F05F4"/>
    <w:rsid w:val="007F1E5F"/>
    <w:rsid w:val="007F21C1"/>
    <w:rsid w:val="007F490A"/>
    <w:rsid w:val="007F5806"/>
    <w:rsid w:val="007F5878"/>
    <w:rsid w:val="007F6B57"/>
    <w:rsid w:val="007F7619"/>
    <w:rsid w:val="007F7F26"/>
    <w:rsid w:val="008003EA"/>
    <w:rsid w:val="00800D72"/>
    <w:rsid w:val="008010E6"/>
    <w:rsid w:val="00802135"/>
    <w:rsid w:val="008028CC"/>
    <w:rsid w:val="00802B21"/>
    <w:rsid w:val="00802D85"/>
    <w:rsid w:val="00802E0D"/>
    <w:rsid w:val="008034B1"/>
    <w:rsid w:val="00804FD2"/>
    <w:rsid w:val="00805229"/>
    <w:rsid w:val="00805C50"/>
    <w:rsid w:val="00806800"/>
    <w:rsid w:val="00806CEE"/>
    <w:rsid w:val="008104F0"/>
    <w:rsid w:val="00810933"/>
    <w:rsid w:val="00810B43"/>
    <w:rsid w:val="00810D41"/>
    <w:rsid w:val="0081125A"/>
    <w:rsid w:val="00811360"/>
    <w:rsid w:val="00811896"/>
    <w:rsid w:val="008135DC"/>
    <w:rsid w:val="008141AD"/>
    <w:rsid w:val="00815107"/>
    <w:rsid w:val="00815E38"/>
    <w:rsid w:val="0081775C"/>
    <w:rsid w:val="00820CA2"/>
    <w:rsid w:val="00821177"/>
    <w:rsid w:val="00821440"/>
    <w:rsid w:val="00822785"/>
    <w:rsid w:val="00825B75"/>
    <w:rsid w:val="008273D7"/>
    <w:rsid w:val="0083025F"/>
    <w:rsid w:val="008302AE"/>
    <w:rsid w:val="008316D0"/>
    <w:rsid w:val="008319D7"/>
    <w:rsid w:val="00832BD9"/>
    <w:rsid w:val="008352F0"/>
    <w:rsid w:val="00835769"/>
    <w:rsid w:val="008357BF"/>
    <w:rsid w:val="008367DB"/>
    <w:rsid w:val="008407F3"/>
    <w:rsid w:val="00841696"/>
    <w:rsid w:val="00842407"/>
    <w:rsid w:val="008444A2"/>
    <w:rsid w:val="00845CA2"/>
    <w:rsid w:val="00845FC6"/>
    <w:rsid w:val="00846810"/>
    <w:rsid w:val="00847C03"/>
    <w:rsid w:val="00847ECE"/>
    <w:rsid w:val="008528C8"/>
    <w:rsid w:val="00854178"/>
    <w:rsid w:val="008549DE"/>
    <w:rsid w:val="00854AA9"/>
    <w:rsid w:val="008564CA"/>
    <w:rsid w:val="00856555"/>
    <w:rsid w:val="0085671C"/>
    <w:rsid w:val="0085728A"/>
    <w:rsid w:val="008572BC"/>
    <w:rsid w:val="00860425"/>
    <w:rsid w:val="00860DFC"/>
    <w:rsid w:val="008610D1"/>
    <w:rsid w:val="00861802"/>
    <w:rsid w:val="0086195B"/>
    <w:rsid w:val="00862BFA"/>
    <w:rsid w:val="008636B2"/>
    <w:rsid w:val="008648E3"/>
    <w:rsid w:val="008652D6"/>
    <w:rsid w:val="00865623"/>
    <w:rsid w:val="0086705A"/>
    <w:rsid w:val="008673A6"/>
    <w:rsid w:val="00867407"/>
    <w:rsid w:val="00867E5E"/>
    <w:rsid w:val="00867E62"/>
    <w:rsid w:val="0087148D"/>
    <w:rsid w:val="008719FD"/>
    <w:rsid w:val="00872A5F"/>
    <w:rsid w:val="00873841"/>
    <w:rsid w:val="008744E8"/>
    <w:rsid w:val="0087511B"/>
    <w:rsid w:val="008751B6"/>
    <w:rsid w:val="0087706C"/>
    <w:rsid w:val="00877391"/>
    <w:rsid w:val="0088090E"/>
    <w:rsid w:val="00880984"/>
    <w:rsid w:val="00881300"/>
    <w:rsid w:val="0088212B"/>
    <w:rsid w:val="008830A7"/>
    <w:rsid w:val="00883BDC"/>
    <w:rsid w:val="00884BF3"/>
    <w:rsid w:val="00885777"/>
    <w:rsid w:val="00886EC5"/>
    <w:rsid w:val="008871DB"/>
    <w:rsid w:val="00887635"/>
    <w:rsid w:val="0088767C"/>
    <w:rsid w:val="008904D8"/>
    <w:rsid w:val="00890A40"/>
    <w:rsid w:val="00890EB5"/>
    <w:rsid w:val="00890EF7"/>
    <w:rsid w:val="00891FF2"/>
    <w:rsid w:val="008922E1"/>
    <w:rsid w:val="00893E11"/>
    <w:rsid w:val="008941F9"/>
    <w:rsid w:val="00895199"/>
    <w:rsid w:val="008958DE"/>
    <w:rsid w:val="008959FA"/>
    <w:rsid w:val="00895C1F"/>
    <w:rsid w:val="008961F5"/>
    <w:rsid w:val="00897F12"/>
    <w:rsid w:val="008A252D"/>
    <w:rsid w:val="008A4191"/>
    <w:rsid w:val="008A4876"/>
    <w:rsid w:val="008A4D39"/>
    <w:rsid w:val="008A4F27"/>
    <w:rsid w:val="008A752B"/>
    <w:rsid w:val="008A7A55"/>
    <w:rsid w:val="008B14C3"/>
    <w:rsid w:val="008B2318"/>
    <w:rsid w:val="008B2375"/>
    <w:rsid w:val="008B24E9"/>
    <w:rsid w:val="008B2EA9"/>
    <w:rsid w:val="008B481A"/>
    <w:rsid w:val="008B653D"/>
    <w:rsid w:val="008C009C"/>
    <w:rsid w:val="008C10A5"/>
    <w:rsid w:val="008C1B60"/>
    <w:rsid w:val="008C1D44"/>
    <w:rsid w:val="008C2484"/>
    <w:rsid w:val="008C387A"/>
    <w:rsid w:val="008C3DB8"/>
    <w:rsid w:val="008C4A2D"/>
    <w:rsid w:val="008C5977"/>
    <w:rsid w:val="008C5CA4"/>
    <w:rsid w:val="008C66B4"/>
    <w:rsid w:val="008C6CC1"/>
    <w:rsid w:val="008C7035"/>
    <w:rsid w:val="008C785F"/>
    <w:rsid w:val="008D00BD"/>
    <w:rsid w:val="008D1BEC"/>
    <w:rsid w:val="008D1E54"/>
    <w:rsid w:val="008D2122"/>
    <w:rsid w:val="008D2D6F"/>
    <w:rsid w:val="008D311B"/>
    <w:rsid w:val="008D33B3"/>
    <w:rsid w:val="008D4393"/>
    <w:rsid w:val="008D4643"/>
    <w:rsid w:val="008D64E8"/>
    <w:rsid w:val="008D686F"/>
    <w:rsid w:val="008D6B63"/>
    <w:rsid w:val="008D71DF"/>
    <w:rsid w:val="008D721C"/>
    <w:rsid w:val="008E1124"/>
    <w:rsid w:val="008E208F"/>
    <w:rsid w:val="008E2EE8"/>
    <w:rsid w:val="008E30F4"/>
    <w:rsid w:val="008E41A4"/>
    <w:rsid w:val="008E561B"/>
    <w:rsid w:val="008E6A63"/>
    <w:rsid w:val="008E701C"/>
    <w:rsid w:val="008E716B"/>
    <w:rsid w:val="008F1611"/>
    <w:rsid w:val="008F1AE5"/>
    <w:rsid w:val="008F2655"/>
    <w:rsid w:val="008F2863"/>
    <w:rsid w:val="008F46E1"/>
    <w:rsid w:val="008F52C3"/>
    <w:rsid w:val="008F5333"/>
    <w:rsid w:val="008F60D7"/>
    <w:rsid w:val="008F655B"/>
    <w:rsid w:val="008F6E13"/>
    <w:rsid w:val="008F7625"/>
    <w:rsid w:val="00900AB9"/>
    <w:rsid w:val="00900C88"/>
    <w:rsid w:val="00900EB6"/>
    <w:rsid w:val="00902105"/>
    <w:rsid w:val="009021F0"/>
    <w:rsid w:val="009024E4"/>
    <w:rsid w:val="009026D6"/>
    <w:rsid w:val="00902CAF"/>
    <w:rsid w:val="009041FB"/>
    <w:rsid w:val="009043B3"/>
    <w:rsid w:val="009063E7"/>
    <w:rsid w:val="00907D54"/>
    <w:rsid w:val="00910CF5"/>
    <w:rsid w:val="00910E30"/>
    <w:rsid w:val="00911596"/>
    <w:rsid w:val="00911C5D"/>
    <w:rsid w:val="009120AD"/>
    <w:rsid w:val="0091241C"/>
    <w:rsid w:val="0091285E"/>
    <w:rsid w:val="00912B22"/>
    <w:rsid w:val="00912CE3"/>
    <w:rsid w:val="00912D21"/>
    <w:rsid w:val="00914232"/>
    <w:rsid w:val="009142D5"/>
    <w:rsid w:val="0091432F"/>
    <w:rsid w:val="00914B35"/>
    <w:rsid w:val="00915568"/>
    <w:rsid w:val="00915EFE"/>
    <w:rsid w:val="00916077"/>
    <w:rsid w:val="00916167"/>
    <w:rsid w:val="009161C4"/>
    <w:rsid w:val="00916375"/>
    <w:rsid w:val="00916F27"/>
    <w:rsid w:val="009174BB"/>
    <w:rsid w:val="00920471"/>
    <w:rsid w:val="00921DAC"/>
    <w:rsid w:val="009220C6"/>
    <w:rsid w:val="00923352"/>
    <w:rsid w:val="00923D8B"/>
    <w:rsid w:val="00923F0A"/>
    <w:rsid w:val="0092415F"/>
    <w:rsid w:val="00924E72"/>
    <w:rsid w:val="009259F1"/>
    <w:rsid w:val="00925D96"/>
    <w:rsid w:val="00927848"/>
    <w:rsid w:val="00927C58"/>
    <w:rsid w:val="00927CAB"/>
    <w:rsid w:val="00930850"/>
    <w:rsid w:val="00930FC0"/>
    <w:rsid w:val="00931578"/>
    <w:rsid w:val="00931B10"/>
    <w:rsid w:val="009321FA"/>
    <w:rsid w:val="0093220C"/>
    <w:rsid w:val="00933385"/>
    <w:rsid w:val="00933565"/>
    <w:rsid w:val="00933AE3"/>
    <w:rsid w:val="00934D57"/>
    <w:rsid w:val="0093513C"/>
    <w:rsid w:val="009377A6"/>
    <w:rsid w:val="0094128E"/>
    <w:rsid w:val="009424E4"/>
    <w:rsid w:val="00943469"/>
    <w:rsid w:val="009439BB"/>
    <w:rsid w:val="00944324"/>
    <w:rsid w:val="00944800"/>
    <w:rsid w:val="00944888"/>
    <w:rsid w:val="00945A68"/>
    <w:rsid w:val="00946ECD"/>
    <w:rsid w:val="009471F3"/>
    <w:rsid w:val="009473E3"/>
    <w:rsid w:val="00947500"/>
    <w:rsid w:val="00947DEC"/>
    <w:rsid w:val="0095031B"/>
    <w:rsid w:val="00950555"/>
    <w:rsid w:val="0095133F"/>
    <w:rsid w:val="009527E5"/>
    <w:rsid w:val="00952986"/>
    <w:rsid w:val="00954000"/>
    <w:rsid w:val="00954311"/>
    <w:rsid w:val="00954473"/>
    <w:rsid w:val="00954EDD"/>
    <w:rsid w:val="0095558D"/>
    <w:rsid w:val="00955B6D"/>
    <w:rsid w:val="009564A1"/>
    <w:rsid w:val="0095701C"/>
    <w:rsid w:val="009570A3"/>
    <w:rsid w:val="00957DC6"/>
    <w:rsid w:val="009605D6"/>
    <w:rsid w:val="00961BBF"/>
    <w:rsid w:val="009636BC"/>
    <w:rsid w:val="00963CF0"/>
    <w:rsid w:val="0096411C"/>
    <w:rsid w:val="009656E9"/>
    <w:rsid w:val="00967993"/>
    <w:rsid w:val="0097006D"/>
    <w:rsid w:val="0097052D"/>
    <w:rsid w:val="00970646"/>
    <w:rsid w:val="009709BA"/>
    <w:rsid w:val="00970CFC"/>
    <w:rsid w:val="00971329"/>
    <w:rsid w:val="00973102"/>
    <w:rsid w:val="00974535"/>
    <w:rsid w:val="009762F1"/>
    <w:rsid w:val="00977FDD"/>
    <w:rsid w:val="00980BA7"/>
    <w:rsid w:val="009811CB"/>
    <w:rsid w:val="00981F26"/>
    <w:rsid w:val="00982047"/>
    <w:rsid w:val="00982158"/>
    <w:rsid w:val="009826A3"/>
    <w:rsid w:val="00983893"/>
    <w:rsid w:val="00984001"/>
    <w:rsid w:val="00985875"/>
    <w:rsid w:val="00985E51"/>
    <w:rsid w:val="00985F17"/>
    <w:rsid w:val="00985FEB"/>
    <w:rsid w:val="009868A9"/>
    <w:rsid w:val="00987148"/>
    <w:rsid w:val="00990DF8"/>
    <w:rsid w:val="00991820"/>
    <w:rsid w:val="0099227F"/>
    <w:rsid w:val="0099289F"/>
    <w:rsid w:val="009930CB"/>
    <w:rsid w:val="0099313B"/>
    <w:rsid w:val="00993F22"/>
    <w:rsid w:val="00995479"/>
    <w:rsid w:val="00996361"/>
    <w:rsid w:val="00997C67"/>
    <w:rsid w:val="00997CDD"/>
    <w:rsid w:val="009A03DD"/>
    <w:rsid w:val="009A08F4"/>
    <w:rsid w:val="009A0BC6"/>
    <w:rsid w:val="009A16BF"/>
    <w:rsid w:val="009A29A6"/>
    <w:rsid w:val="009A31AB"/>
    <w:rsid w:val="009A4521"/>
    <w:rsid w:val="009B040E"/>
    <w:rsid w:val="009B0F42"/>
    <w:rsid w:val="009B1068"/>
    <w:rsid w:val="009B1E74"/>
    <w:rsid w:val="009B2044"/>
    <w:rsid w:val="009B4924"/>
    <w:rsid w:val="009B49E0"/>
    <w:rsid w:val="009B4B06"/>
    <w:rsid w:val="009B5241"/>
    <w:rsid w:val="009B5320"/>
    <w:rsid w:val="009B5DBC"/>
    <w:rsid w:val="009B60CA"/>
    <w:rsid w:val="009B68BD"/>
    <w:rsid w:val="009B7FF9"/>
    <w:rsid w:val="009C17CF"/>
    <w:rsid w:val="009C1B3B"/>
    <w:rsid w:val="009C1DE4"/>
    <w:rsid w:val="009C2DF7"/>
    <w:rsid w:val="009C34A2"/>
    <w:rsid w:val="009C43D3"/>
    <w:rsid w:val="009C48F7"/>
    <w:rsid w:val="009C4AE9"/>
    <w:rsid w:val="009C4CB2"/>
    <w:rsid w:val="009C66AB"/>
    <w:rsid w:val="009C7413"/>
    <w:rsid w:val="009D0C3C"/>
    <w:rsid w:val="009D0D43"/>
    <w:rsid w:val="009D1640"/>
    <w:rsid w:val="009D21F7"/>
    <w:rsid w:val="009D2A26"/>
    <w:rsid w:val="009D3394"/>
    <w:rsid w:val="009D387B"/>
    <w:rsid w:val="009D546C"/>
    <w:rsid w:val="009D58FE"/>
    <w:rsid w:val="009D5965"/>
    <w:rsid w:val="009D5E0F"/>
    <w:rsid w:val="009D67B8"/>
    <w:rsid w:val="009D7128"/>
    <w:rsid w:val="009D723D"/>
    <w:rsid w:val="009D73AC"/>
    <w:rsid w:val="009D7B7F"/>
    <w:rsid w:val="009E1390"/>
    <w:rsid w:val="009E239B"/>
    <w:rsid w:val="009E3C06"/>
    <w:rsid w:val="009E3E56"/>
    <w:rsid w:val="009E6395"/>
    <w:rsid w:val="009E6D84"/>
    <w:rsid w:val="009E6F41"/>
    <w:rsid w:val="009E75A4"/>
    <w:rsid w:val="009E7DDA"/>
    <w:rsid w:val="009E7ED5"/>
    <w:rsid w:val="009F05B1"/>
    <w:rsid w:val="009F0ABB"/>
    <w:rsid w:val="009F0F15"/>
    <w:rsid w:val="009F165A"/>
    <w:rsid w:val="009F22A3"/>
    <w:rsid w:val="009F2B8A"/>
    <w:rsid w:val="009F3B62"/>
    <w:rsid w:val="009F3BD5"/>
    <w:rsid w:val="009F5A44"/>
    <w:rsid w:val="009F5B3E"/>
    <w:rsid w:val="009F5E1C"/>
    <w:rsid w:val="009F61FC"/>
    <w:rsid w:val="009F6DB2"/>
    <w:rsid w:val="00A004E4"/>
    <w:rsid w:val="00A00BA9"/>
    <w:rsid w:val="00A01663"/>
    <w:rsid w:val="00A018A6"/>
    <w:rsid w:val="00A02684"/>
    <w:rsid w:val="00A03BF9"/>
    <w:rsid w:val="00A04966"/>
    <w:rsid w:val="00A06ACE"/>
    <w:rsid w:val="00A101F7"/>
    <w:rsid w:val="00A102DA"/>
    <w:rsid w:val="00A105D8"/>
    <w:rsid w:val="00A12115"/>
    <w:rsid w:val="00A12375"/>
    <w:rsid w:val="00A127D9"/>
    <w:rsid w:val="00A130C3"/>
    <w:rsid w:val="00A1331D"/>
    <w:rsid w:val="00A1342B"/>
    <w:rsid w:val="00A146D9"/>
    <w:rsid w:val="00A14ED8"/>
    <w:rsid w:val="00A15413"/>
    <w:rsid w:val="00A15627"/>
    <w:rsid w:val="00A15E15"/>
    <w:rsid w:val="00A17166"/>
    <w:rsid w:val="00A17B6B"/>
    <w:rsid w:val="00A20390"/>
    <w:rsid w:val="00A20B85"/>
    <w:rsid w:val="00A21170"/>
    <w:rsid w:val="00A21415"/>
    <w:rsid w:val="00A2216B"/>
    <w:rsid w:val="00A23A85"/>
    <w:rsid w:val="00A23C18"/>
    <w:rsid w:val="00A2431C"/>
    <w:rsid w:val="00A246EF"/>
    <w:rsid w:val="00A24F76"/>
    <w:rsid w:val="00A251D9"/>
    <w:rsid w:val="00A25F2D"/>
    <w:rsid w:val="00A26074"/>
    <w:rsid w:val="00A276D1"/>
    <w:rsid w:val="00A308B8"/>
    <w:rsid w:val="00A30F53"/>
    <w:rsid w:val="00A3159A"/>
    <w:rsid w:val="00A31EAE"/>
    <w:rsid w:val="00A32232"/>
    <w:rsid w:val="00A34425"/>
    <w:rsid w:val="00A34763"/>
    <w:rsid w:val="00A35D8C"/>
    <w:rsid w:val="00A362A2"/>
    <w:rsid w:val="00A367CD"/>
    <w:rsid w:val="00A40A55"/>
    <w:rsid w:val="00A4129E"/>
    <w:rsid w:val="00A43FB7"/>
    <w:rsid w:val="00A44C82"/>
    <w:rsid w:val="00A45295"/>
    <w:rsid w:val="00A46415"/>
    <w:rsid w:val="00A468DC"/>
    <w:rsid w:val="00A469EF"/>
    <w:rsid w:val="00A47C88"/>
    <w:rsid w:val="00A501CF"/>
    <w:rsid w:val="00A507C6"/>
    <w:rsid w:val="00A5094D"/>
    <w:rsid w:val="00A513BD"/>
    <w:rsid w:val="00A53172"/>
    <w:rsid w:val="00A53E1D"/>
    <w:rsid w:val="00A55749"/>
    <w:rsid w:val="00A55C36"/>
    <w:rsid w:val="00A5613B"/>
    <w:rsid w:val="00A56A6A"/>
    <w:rsid w:val="00A577A0"/>
    <w:rsid w:val="00A57D46"/>
    <w:rsid w:val="00A60387"/>
    <w:rsid w:val="00A61336"/>
    <w:rsid w:val="00A626B4"/>
    <w:rsid w:val="00A64268"/>
    <w:rsid w:val="00A648E4"/>
    <w:rsid w:val="00A65A74"/>
    <w:rsid w:val="00A662D8"/>
    <w:rsid w:val="00A665B8"/>
    <w:rsid w:val="00A66B08"/>
    <w:rsid w:val="00A66D21"/>
    <w:rsid w:val="00A67202"/>
    <w:rsid w:val="00A6780D"/>
    <w:rsid w:val="00A71BF1"/>
    <w:rsid w:val="00A72116"/>
    <w:rsid w:val="00A73417"/>
    <w:rsid w:val="00A744AB"/>
    <w:rsid w:val="00A74B3E"/>
    <w:rsid w:val="00A74F0C"/>
    <w:rsid w:val="00A75128"/>
    <w:rsid w:val="00A754C0"/>
    <w:rsid w:val="00A760CB"/>
    <w:rsid w:val="00A77D9C"/>
    <w:rsid w:val="00A807B4"/>
    <w:rsid w:val="00A813E5"/>
    <w:rsid w:val="00A8197C"/>
    <w:rsid w:val="00A81CE5"/>
    <w:rsid w:val="00A829DA"/>
    <w:rsid w:val="00A83776"/>
    <w:rsid w:val="00A86041"/>
    <w:rsid w:val="00A872C7"/>
    <w:rsid w:val="00A9131D"/>
    <w:rsid w:val="00A92217"/>
    <w:rsid w:val="00A931D9"/>
    <w:rsid w:val="00A93F7F"/>
    <w:rsid w:val="00A94C34"/>
    <w:rsid w:val="00A9536B"/>
    <w:rsid w:val="00A96227"/>
    <w:rsid w:val="00AA2CE2"/>
    <w:rsid w:val="00AA308E"/>
    <w:rsid w:val="00AA3ADB"/>
    <w:rsid w:val="00AA3B04"/>
    <w:rsid w:val="00AA5D1C"/>
    <w:rsid w:val="00AA7E29"/>
    <w:rsid w:val="00AB1684"/>
    <w:rsid w:val="00AB293E"/>
    <w:rsid w:val="00AB330D"/>
    <w:rsid w:val="00AB36FD"/>
    <w:rsid w:val="00AB3B15"/>
    <w:rsid w:val="00AB423A"/>
    <w:rsid w:val="00AB445D"/>
    <w:rsid w:val="00AB523F"/>
    <w:rsid w:val="00AB6E59"/>
    <w:rsid w:val="00AC0FF5"/>
    <w:rsid w:val="00AC173A"/>
    <w:rsid w:val="00AC1A85"/>
    <w:rsid w:val="00AC2445"/>
    <w:rsid w:val="00AC28A5"/>
    <w:rsid w:val="00AC2F91"/>
    <w:rsid w:val="00AC39C7"/>
    <w:rsid w:val="00AC3A5F"/>
    <w:rsid w:val="00AC453F"/>
    <w:rsid w:val="00AC5D97"/>
    <w:rsid w:val="00AC6EBA"/>
    <w:rsid w:val="00AC783E"/>
    <w:rsid w:val="00AD0D70"/>
    <w:rsid w:val="00AD1457"/>
    <w:rsid w:val="00AD1786"/>
    <w:rsid w:val="00AD1966"/>
    <w:rsid w:val="00AD26F8"/>
    <w:rsid w:val="00AD3599"/>
    <w:rsid w:val="00AD4032"/>
    <w:rsid w:val="00AD4160"/>
    <w:rsid w:val="00AD48B3"/>
    <w:rsid w:val="00AD6AA1"/>
    <w:rsid w:val="00AD6B96"/>
    <w:rsid w:val="00AD71F4"/>
    <w:rsid w:val="00AD72F0"/>
    <w:rsid w:val="00AD739C"/>
    <w:rsid w:val="00AD73D1"/>
    <w:rsid w:val="00AE0E2A"/>
    <w:rsid w:val="00AE1104"/>
    <w:rsid w:val="00AE1CE8"/>
    <w:rsid w:val="00AE5660"/>
    <w:rsid w:val="00AE5735"/>
    <w:rsid w:val="00AE6DF2"/>
    <w:rsid w:val="00AE72C1"/>
    <w:rsid w:val="00AF0BEF"/>
    <w:rsid w:val="00AF11A4"/>
    <w:rsid w:val="00AF1E30"/>
    <w:rsid w:val="00AF1F47"/>
    <w:rsid w:val="00AF20D5"/>
    <w:rsid w:val="00AF2245"/>
    <w:rsid w:val="00AF2AF3"/>
    <w:rsid w:val="00AF2E0C"/>
    <w:rsid w:val="00AF3825"/>
    <w:rsid w:val="00AF3BD8"/>
    <w:rsid w:val="00AF5F4E"/>
    <w:rsid w:val="00AF7040"/>
    <w:rsid w:val="00B0061B"/>
    <w:rsid w:val="00B00AE6"/>
    <w:rsid w:val="00B01B1C"/>
    <w:rsid w:val="00B0281E"/>
    <w:rsid w:val="00B02D74"/>
    <w:rsid w:val="00B02DB7"/>
    <w:rsid w:val="00B0311D"/>
    <w:rsid w:val="00B03521"/>
    <w:rsid w:val="00B036F6"/>
    <w:rsid w:val="00B040A7"/>
    <w:rsid w:val="00B04758"/>
    <w:rsid w:val="00B0515A"/>
    <w:rsid w:val="00B0595D"/>
    <w:rsid w:val="00B0682B"/>
    <w:rsid w:val="00B1035F"/>
    <w:rsid w:val="00B109EA"/>
    <w:rsid w:val="00B13708"/>
    <w:rsid w:val="00B13B58"/>
    <w:rsid w:val="00B160DE"/>
    <w:rsid w:val="00B16C1E"/>
    <w:rsid w:val="00B17469"/>
    <w:rsid w:val="00B177AE"/>
    <w:rsid w:val="00B17C11"/>
    <w:rsid w:val="00B2126F"/>
    <w:rsid w:val="00B21656"/>
    <w:rsid w:val="00B217F6"/>
    <w:rsid w:val="00B22F35"/>
    <w:rsid w:val="00B23794"/>
    <w:rsid w:val="00B24056"/>
    <w:rsid w:val="00B25771"/>
    <w:rsid w:val="00B25A79"/>
    <w:rsid w:val="00B26C2F"/>
    <w:rsid w:val="00B2701E"/>
    <w:rsid w:val="00B27104"/>
    <w:rsid w:val="00B271FC"/>
    <w:rsid w:val="00B27A2B"/>
    <w:rsid w:val="00B30D13"/>
    <w:rsid w:val="00B30E12"/>
    <w:rsid w:val="00B3169C"/>
    <w:rsid w:val="00B32729"/>
    <w:rsid w:val="00B3283A"/>
    <w:rsid w:val="00B32D38"/>
    <w:rsid w:val="00B331BE"/>
    <w:rsid w:val="00B33E0F"/>
    <w:rsid w:val="00B340B5"/>
    <w:rsid w:val="00B351A7"/>
    <w:rsid w:val="00B357E8"/>
    <w:rsid w:val="00B361B0"/>
    <w:rsid w:val="00B364E4"/>
    <w:rsid w:val="00B36AE8"/>
    <w:rsid w:val="00B37DFF"/>
    <w:rsid w:val="00B42E26"/>
    <w:rsid w:val="00B43632"/>
    <w:rsid w:val="00B43F62"/>
    <w:rsid w:val="00B46A7D"/>
    <w:rsid w:val="00B4702F"/>
    <w:rsid w:val="00B5084E"/>
    <w:rsid w:val="00B51AD0"/>
    <w:rsid w:val="00B51F47"/>
    <w:rsid w:val="00B52524"/>
    <w:rsid w:val="00B533B1"/>
    <w:rsid w:val="00B537B9"/>
    <w:rsid w:val="00B53A93"/>
    <w:rsid w:val="00B53E3B"/>
    <w:rsid w:val="00B53ED4"/>
    <w:rsid w:val="00B54666"/>
    <w:rsid w:val="00B5517E"/>
    <w:rsid w:val="00B55E03"/>
    <w:rsid w:val="00B56639"/>
    <w:rsid w:val="00B6081F"/>
    <w:rsid w:val="00B612D7"/>
    <w:rsid w:val="00B6172F"/>
    <w:rsid w:val="00B62515"/>
    <w:rsid w:val="00B62B9D"/>
    <w:rsid w:val="00B62D64"/>
    <w:rsid w:val="00B64C35"/>
    <w:rsid w:val="00B65B46"/>
    <w:rsid w:val="00B6612F"/>
    <w:rsid w:val="00B6617A"/>
    <w:rsid w:val="00B66272"/>
    <w:rsid w:val="00B6716A"/>
    <w:rsid w:val="00B67ADF"/>
    <w:rsid w:val="00B67DF3"/>
    <w:rsid w:val="00B70013"/>
    <w:rsid w:val="00B70435"/>
    <w:rsid w:val="00B7185A"/>
    <w:rsid w:val="00B71C4F"/>
    <w:rsid w:val="00B72C0D"/>
    <w:rsid w:val="00B736C6"/>
    <w:rsid w:val="00B73812"/>
    <w:rsid w:val="00B75228"/>
    <w:rsid w:val="00B7578D"/>
    <w:rsid w:val="00B75FE8"/>
    <w:rsid w:val="00B761DA"/>
    <w:rsid w:val="00B7726A"/>
    <w:rsid w:val="00B7787D"/>
    <w:rsid w:val="00B77FDC"/>
    <w:rsid w:val="00B80B1B"/>
    <w:rsid w:val="00B80C87"/>
    <w:rsid w:val="00B81A23"/>
    <w:rsid w:val="00B82AE0"/>
    <w:rsid w:val="00B830C7"/>
    <w:rsid w:val="00B8356C"/>
    <w:rsid w:val="00B84380"/>
    <w:rsid w:val="00B85DB6"/>
    <w:rsid w:val="00B86528"/>
    <w:rsid w:val="00B86702"/>
    <w:rsid w:val="00B86767"/>
    <w:rsid w:val="00B8719C"/>
    <w:rsid w:val="00B877A5"/>
    <w:rsid w:val="00B900B0"/>
    <w:rsid w:val="00B916DD"/>
    <w:rsid w:val="00B918B5"/>
    <w:rsid w:val="00B91DAA"/>
    <w:rsid w:val="00B93230"/>
    <w:rsid w:val="00B936F7"/>
    <w:rsid w:val="00B96BFC"/>
    <w:rsid w:val="00B97023"/>
    <w:rsid w:val="00B974AD"/>
    <w:rsid w:val="00BA00C1"/>
    <w:rsid w:val="00BA068D"/>
    <w:rsid w:val="00BA0B76"/>
    <w:rsid w:val="00BA0D75"/>
    <w:rsid w:val="00BA2A15"/>
    <w:rsid w:val="00BA2AD3"/>
    <w:rsid w:val="00BA4585"/>
    <w:rsid w:val="00BA4A9C"/>
    <w:rsid w:val="00BA5277"/>
    <w:rsid w:val="00BA562D"/>
    <w:rsid w:val="00BA5BD2"/>
    <w:rsid w:val="00BA5F32"/>
    <w:rsid w:val="00BA615E"/>
    <w:rsid w:val="00BA6E5F"/>
    <w:rsid w:val="00BB0405"/>
    <w:rsid w:val="00BB0864"/>
    <w:rsid w:val="00BB12D0"/>
    <w:rsid w:val="00BB23C6"/>
    <w:rsid w:val="00BB368B"/>
    <w:rsid w:val="00BB44E3"/>
    <w:rsid w:val="00BB5652"/>
    <w:rsid w:val="00BB5977"/>
    <w:rsid w:val="00BB795E"/>
    <w:rsid w:val="00BC0453"/>
    <w:rsid w:val="00BC07B4"/>
    <w:rsid w:val="00BC1BF4"/>
    <w:rsid w:val="00BC1D2B"/>
    <w:rsid w:val="00BC281A"/>
    <w:rsid w:val="00BC469E"/>
    <w:rsid w:val="00BC5A94"/>
    <w:rsid w:val="00BC62D8"/>
    <w:rsid w:val="00BC6B74"/>
    <w:rsid w:val="00BC72F0"/>
    <w:rsid w:val="00BC7B3E"/>
    <w:rsid w:val="00BD010F"/>
    <w:rsid w:val="00BD0605"/>
    <w:rsid w:val="00BD0964"/>
    <w:rsid w:val="00BD104B"/>
    <w:rsid w:val="00BD18C0"/>
    <w:rsid w:val="00BD1F4F"/>
    <w:rsid w:val="00BD25C6"/>
    <w:rsid w:val="00BD31D3"/>
    <w:rsid w:val="00BD4325"/>
    <w:rsid w:val="00BD582A"/>
    <w:rsid w:val="00BD6271"/>
    <w:rsid w:val="00BE0047"/>
    <w:rsid w:val="00BE12FC"/>
    <w:rsid w:val="00BE1EA1"/>
    <w:rsid w:val="00BE26EE"/>
    <w:rsid w:val="00BE2DAD"/>
    <w:rsid w:val="00BE3C88"/>
    <w:rsid w:val="00BE49E1"/>
    <w:rsid w:val="00BE52A7"/>
    <w:rsid w:val="00BE52CC"/>
    <w:rsid w:val="00BE6D39"/>
    <w:rsid w:val="00BE797D"/>
    <w:rsid w:val="00BF008A"/>
    <w:rsid w:val="00BF052D"/>
    <w:rsid w:val="00BF0616"/>
    <w:rsid w:val="00BF0760"/>
    <w:rsid w:val="00BF0C6D"/>
    <w:rsid w:val="00BF1D77"/>
    <w:rsid w:val="00BF235F"/>
    <w:rsid w:val="00BF27A2"/>
    <w:rsid w:val="00BF2842"/>
    <w:rsid w:val="00BF4C54"/>
    <w:rsid w:val="00BF521F"/>
    <w:rsid w:val="00BF5365"/>
    <w:rsid w:val="00BF64AF"/>
    <w:rsid w:val="00BF69D1"/>
    <w:rsid w:val="00BF7084"/>
    <w:rsid w:val="00BF751A"/>
    <w:rsid w:val="00BF7B47"/>
    <w:rsid w:val="00BF7BF4"/>
    <w:rsid w:val="00BF7CF8"/>
    <w:rsid w:val="00C005B4"/>
    <w:rsid w:val="00C02852"/>
    <w:rsid w:val="00C03F12"/>
    <w:rsid w:val="00C042C3"/>
    <w:rsid w:val="00C045AB"/>
    <w:rsid w:val="00C054A7"/>
    <w:rsid w:val="00C05868"/>
    <w:rsid w:val="00C06E69"/>
    <w:rsid w:val="00C06EB3"/>
    <w:rsid w:val="00C06FEB"/>
    <w:rsid w:val="00C072E8"/>
    <w:rsid w:val="00C077D2"/>
    <w:rsid w:val="00C0793A"/>
    <w:rsid w:val="00C10F03"/>
    <w:rsid w:val="00C11100"/>
    <w:rsid w:val="00C11445"/>
    <w:rsid w:val="00C13432"/>
    <w:rsid w:val="00C142BB"/>
    <w:rsid w:val="00C14302"/>
    <w:rsid w:val="00C1667C"/>
    <w:rsid w:val="00C167DD"/>
    <w:rsid w:val="00C16B71"/>
    <w:rsid w:val="00C1753A"/>
    <w:rsid w:val="00C17CAC"/>
    <w:rsid w:val="00C20FF5"/>
    <w:rsid w:val="00C2213D"/>
    <w:rsid w:val="00C249F0"/>
    <w:rsid w:val="00C26C6D"/>
    <w:rsid w:val="00C27A06"/>
    <w:rsid w:val="00C3082E"/>
    <w:rsid w:val="00C31935"/>
    <w:rsid w:val="00C32271"/>
    <w:rsid w:val="00C327FA"/>
    <w:rsid w:val="00C3281A"/>
    <w:rsid w:val="00C33071"/>
    <w:rsid w:val="00C33594"/>
    <w:rsid w:val="00C346E6"/>
    <w:rsid w:val="00C3579F"/>
    <w:rsid w:val="00C358AE"/>
    <w:rsid w:val="00C35F7B"/>
    <w:rsid w:val="00C36172"/>
    <w:rsid w:val="00C363E7"/>
    <w:rsid w:val="00C3687A"/>
    <w:rsid w:val="00C376F7"/>
    <w:rsid w:val="00C3794C"/>
    <w:rsid w:val="00C40371"/>
    <w:rsid w:val="00C41FDA"/>
    <w:rsid w:val="00C43333"/>
    <w:rsid w:val="00C45E4F"/>
    <w:rsid w:val="00C46505"/>
    <w:rsid w:val="00C46E01"/>
    <w:rsid w:val="00C50577"/>
    <w:rsid w:val="00C51142"/>
    <w:rsid w:val="00C518A9"/>
    <w:rsid w:val="00C51EB5"/>
    <w:rsid w:val="00C52444"/>
    <w:rsid w:val="00C5268D"/>
    <w:rsid w:val="00C54561"/>
    <w:rsid w:val="00C54D79"/>
    <w:rsid w:val="00C55C84"/>
    <w:rsid w:val="00C56009"/>
    <w:rsid w:val="00C56F30"/>
    <w:rsid w:val="00C57899"/>
    <w:rsid w:val="00C600F7"/>
    <w:rsid w:val="00C605F1"/>
    <w:rsid w:val="00C61444"/>
    <w:rsid w:val="00C619A2"/>
    <w:rsid w:val="00C6218D"/>
    <w:rsid w:val="00C64D14"/>
    <w:rsid w:val="00C64E77"/>
    <w:rsid w:val="00C6536E"/>
    <w:rsid w:val="00C659DD"/>
    <w:rsid w:val="00C65D0A"/>
    <w:rsid w:val="00C66098"/>
    <w:rsid w:val="00C660F7"/>
    <w:rsid w:val="00C66D1D"/>
    <w:rsid w:val="00C67364"/>
    <w:rsid w:val="00C70536"/>
    <w:rsid w:val="00C70B98"/>
    <w:rsid w:val="00C713BB"/>
    <w:rsid w:val="00C718D5"/>
    <w:rsid w:val="00C71B67"/>
    <w:rsid w:val="00C7315A"/>
    <w:rsid w:val="00C7330D"/>
    <w:rsid w:val="00C740F9"/>
    <w:rsid w:val="00C74192"/>
    <w:rsid w:val="00C757A9"/>
    <w:rsid w:val="00C76AE0"/>
    <w:rsid w:val="00C773F2"/>
    <w:rsid w:val="00C777EA"/>
    <w:rsid w:val="00C77801"/>
    <w:rsid w:val="00C8083A"/>
    <w:rsid w:val="00C8109F"/>
    <w:rsid w:val="00C82061"/>
    <w:rsid w:val="00C8215F"/>
    <w:rsid w:val="00C82F43"/>
    <w:rsid w:val="00C84052"/>
    <w:rsid w:val="00C843B2"/>
    <w:rsid w:val="00C847CB"/>
    <w:rsid w:val="00C84948"/>
    <w:rsid w:val="00C849A8"/>
    <w:rsid w:val="00C857FD"/>
    <w:rsid w:val="00C86DCC"/>
    <w:rsid w:val="00C873A5"/>
    <w:rsid w:val="00C90F5C"/>
    <w:rsid w:val="00C91BD8"/>
    <w:rsid w:val="00C921D8"/>
    <w:rsid w:val="00C93515"/>
    <w:rsid w:val="00C93D81"/>
    <w:rsid w:val="00C93E6E"/>
    <w:rsid w:val="00C944FA"/>
    <w:rsid w:val="00C9753C"/>
    <w:rsid w:val="00C97F9B"/>
    <w:rsid w:val="00CA037B"/>
    <w:rsid w:val="00CA0B9D"/>
    <w:rsid w:val="00CA1B32"/>
    <w:rsid w:val="00CA2104"/>
    <w:rsid w:val="00CA297B"/>
    <w:rsid w:val="00CA2F99"/>
    <w:rsid w:val="00CA48B2"/>
    <w:rsid w:val="00CA5914"/>
    <w:rsid w:val="00CA5AB9"/>
    <w:rsid w:val="00CB0A5D"/>
    <w:rsid w:val="00CB15AC"/>
    <w:rsid w:val="00CB54D6"/>
    <w:rsid w:val="00CB559F"/>
    <w:rsid w:val="00CB55DB"/>
    <w:rsid w:val="00CB5BAF"/>
    <w:rsid w:val="00CB6333"/>
    <w:rsid w:val="00CB64DA"/>
    <w:rsid w:val="00CB66FC"/>
    <w:rsid w:val="00CB675E"/>
    <w:rsid w:val="00CB7148"/>
    <w:rsid w:val="00CB7C62"/>
    <w:rsid w:val="00CB7EF3"/>
    <w:rsid w:val="00CC002A"/>
    <w:rsid w:val="00CC0BDE"/>
    <w:rsid w:val="00CC141C"/>
    <w:rsid w:val="00CC2E7E"/>
    <w:rsid w:val="00CC2E90"/>
    <w:rsid w:val="00CC47B6"/>
    <w:rsid w:val="00CC530B"/>
    <w:rsid w:val="00CC5A44"/>
    <w:rsid w:val="00CC5F52"/>
    <w:rsid w:val="00CC6059"/>
    <w:rsid w:val="00CD171A"/>
    <w:rsid w:val="00CD207D"/>
    <w:rsid w:val="00CD36A8"/>
    <w:rsid w:val="00CD4234"/>
    <w:rsid w:val="00CD444B"/>
    <w:rsid w:val="00CD49A2"/>
    <w:rsid w:val="00CD56EF"/>
    <w:rsid w:val="00CD6155"/>
    <w:rsid w:val="00CD707D"/>
    <w:rsid w:val="00CD7555"/>
    <w:rsid w:val="00CE0644"/>
    <w:rsid w:val="00CE0A2D"/>
    <w:rsid w:val="00CE1B7E"/>
    <w:rsid w:val="00CE32DD"/>
    <w:rsid w:val="00CE3836"/>
    <w:rsid w:val="00CE3D7C"/>
    <w:rsid w:val="00CE4160"/>
    <w:rsid w:val="00CE4637"/>
    <w:rsid w:val="00CE4C8E"/>
    <w:rsid w:val="00CE5166"/>
    <w:rsid w:val="00CE5B8D"/>
    <w:rsid w:val="00CE5DAA"/>
    <w:rsid w:val="00CE6AB0"/>
    <w:rsid w:val="00CE7500"/>
    <w:rsid w:val="00CF0467"/>
    <w:rsid w:val="00CF2332"/>
    <w:rsid w:val="00CF354D"/>
    <w:rsid w:val="00CF3A5C"/>
    <w:rsid w:val="00CF4196"/>
    <w:rsid w:val="00CF43AA"/>
    <w:rsid w:val="00CF70F8"/>
    <w:rsid w:val="00D011E5"/>
    <w:rsid w:val="00D02D36"/>
    <w:rsid w:val="00D02D80"/>
    <w:rsid w:val="00D037DF"/>
    <w:rsid w:val="00D03FEE"/>
    <w:rsid w:val="00D049A6"/>
    <w:rsid w:val="00D04CFE"/>
    <w:rsid w:val="00D0610D"/>
    <w:rsid w:val="00D063BF"/>
    <w:rsid w:val="00D07009"/>
    <w:rsid w:val="00D07695"/>
    <w:rsid w:val="00D07728"/>
    <w:rsid w:val="00D1049F"/>
    <w:rsid w:val="00D10951"/>
    <w:rsid w:val="00D10ADC"/>
    <w:rsid w:val="00D11E42"/>
    <w:rsid w:val="00D120EA"/>
    <w:rsid w:val="00D12B5D"/>
    <w:rsid w:val="00D132BC"/>
    <w:rsid w:val="00D13B72"/>
    <w:rsid w:val="00D14D37"/>
    <w:rsid w:val="00D14FF0"/>
    <w:rsid w:val="00D154E8"/>
    <w:rsid w:val="00D15B81"/>
    <w:rsid w:val="00D167AB"/>
    <w:rsid w:val="00D17E91"/>
    <w:rsid w:val="00D20546"/>
    <w:rsid w:val="00D20AE2"/>
    <w:rsid w:val="00D21305"/>
    <w:rsid w:val="00D220DB"/>
    <w:rsid w:val="00D225F6"/>
    <w:rsid w:val="00D23FE9"/>
    <w:rsid w:val="00D24846"/>
    <w:rsid w:val="00D2519E"/>
    <w:rsid w:val="00D26484"/>
    <w:rsid w:val="00D27A9F"/>
    <w:rsid w:val="00D30326"/>
    <w:rsid w:val="00D305DA"/>
    <w:rsid w:val="00D311D3"/>
    <w:rsid w:val="00D31B5A"/>
    <w:rsid w:val="00D31E91"/>
    <w:rsid w:val="00D33284"/>
    <w:rsid w:val="00D35C3A"/>
    <w:rsid w:val="00D3677A"/>
    <w:rsid w:val="00D36B0A"/>
    <w:rsid w:val="00D37B64"/>
    <w:rsid w:val="00D402F7"/>
    <w:rsid w:val="00D41E47"/>
    <w:rsid w:val="00D43807"/>
    <w:rsid w:val="00D446CE"/>
    <w:rsid w:val="00D448C1"/>
    <w:rsid w:val="00D45C49"/>
    <w:rsid w:val="00D45FF8"/>
    <w:rsid w:val="00D46BFA"/>
    <w:rsid w:val="00D50391"/>
    <w:rsid w:val="00D50487"/>
    <w:rsid w:val="00D506B6"/>
    <w:rsid w:val="00D50A97"/>
    <w:rsid w:val="00D521C2"/>
    <w:rsid w:val="00D52B5C"/>
    <w:rsid w:val="00D53144"/>
    <w:rsid w:val="00D54B31"/>
    <w:rsid w:val="00D56024"/>
    <w:rsid w:val="00D56420"/>
    <w:rsid w:val="00D56D74"/>
    <w:rsid w:val="00D57370"/>
    <w:rsid w:val="00D57D92"/>
    <w:rsid w:val="00D60378"/>
    <w:rsid w:val="00D6109E"/>
    <w:rsid w:val="00D618BD"/>
    <w:rsid w:val="00D61A7A"/>
    <w:rsid w:val="00D623AF"/>
    <w:rsid w:val="00D625EC"/>
    <w:rsid w:val="00D70570"/>
    <w:rsid w:val="00D732C6"/>
    <w:rsid w:val="00D732E6"/>
    <w:rsid w:val="00D8050D"/>
    <w:rsid w:val="00D809F4"/>
    <w:rsid w:val="00D80A77"/>
    <w:rsid w:val="00D80DDA"/>
    <w:rsid w:val="00D80F82"/>
    <w:rsid w:val="00D81D34"/>
    <w:rsid w:val="00D82655"/>
    <w:rsid w:val="00D826F3"/>
    <w:rsid w:val="00D82A6E"/>
    <w:rsid w:val="00D83237"/>
    <w:rsid w:val="00D83A59"/>
    <w:rsid w:val="00D8484B"/>
    <w:rsid w:val="00D85BE0"/>
    <w:rsid w:val="00D85DA9"/>
    <w:rsid w:val="00D8655E"/>
    <w:rsid w:val="00D86AC7"/>
    <w:rsid w:val="00D900B0"/>
    <w:rsid w:val="00D907F1"/>
    <w:rsid w:val="00D9252D"/>
    <w:rsid w:val="00D936EB"/>
    <w:rsid w:val="00D93F70"/>
    <w:rsid w:val="00D94144"/>
    <w:rsid w:val="00D94AA5"/>
    <w:rsid w:val="00D95981"/>
    <w:rsid w:val="00D95F8C"/>
    <w:rsid w:val="00D96B45"/>
    <w:rsid w:val="00D97F30"/>
    <w:rsid w:val="00DA11D1"/>
    <w:rsid w:val="00DA1717"/>
    <w:rsid w:val="00DA1C69"/>
    <w:rsid w:val="00DA1DE6"/>
    <w:rsid w:val="00DA2194"/>
    <w:rsid w:val="00DA37BC"/>
    <w:rsid w:val="00DA3A9D"/>
    <w:rsid w:val="00DA4C3A"/>
    <w:rsid w:val="00DA50E1"/>
    <w:rsid w:val="00DA519E"/>
    <w:rsid w:val="00DA5C42"/>
    <w:rsid w:val="00DA769C"/>
    <w:rsid w:val="00DA7EFE"/>
    <w:rsid w:val="00DB02A9"/>
    <w:rsid w:val="00DB0636"/>
    <w:rsid w:val="00DB104E"/>
    <w:rsid w:val="00DB25E5"/>
    <w:rsid w:val="00DB3B36"/>
    <w:rsid w:val="00DB41EB"/>
    <w:rsid w:val="00DB4513"/>
    <w:rsid w:val="00DB4B09"/>
    <w:rsid w:val="00DB4E0D"/>
    <w:rsid w:val="00DB68B1"/>
    <w:rsid w:val="00DB7146"/>
    <w:rsid w:val="00DC058A"/>
    <w:rsid w:val="00DC0A2D"/>
    <w:rsid w:val="00DC0B59"/>
    <w:rsid w:val="00DC2754"/>
    <w:rsid w:val="00DC40E5"/>
    <w:rsid w:val="00DC5B31"/>
    <w:rsid w:val="00DC62B6"/>
    <w:rsid w:val="00DC6675"/>
    <w:rsid w:val="00DC6899"/>
    <w:rsid w:val="00DC6F47"/>
    <w:rsid w:val="00DD027A"/>
    <w:rsid w:val="00DD0AEC"/>
    <w:rsid w:val="00DD0BAC"/>
    <w:rsid w:val="00DD1D7F"/>
    <w:rsid w:val="00DD28FC"/>
    <w:rsid w:val="00DD316F"/>
    <w:rsid w:val="00DD37D4"/>
    <w:rsid w:val="00DD3FFF"/>
    <w:rsid w:val="00DD41D9"/>
    <w:rsid w:val="00DD5F1C"/>
    <w:rsid w:val="00DD7EAA"/>
    <w:rsid w:val="00DE0420"/>
    <w:rsid w:val="00DE223E"/>
    <w:rsid w:val="00DE27F0"/>
    <w:rsid w:val="00DE4D18"/>
    <w:rsid w:val="00DE553D"/>
    <w:rsid w:val="00DE5654"/>
    <w:rsid w:val="00DE58BF"/>
    <w:rsid w:val="00DE6212"/>
    <w:rsid w:val="00DE67E4"/>
    <w:rsid w:val="00DE6E11"/>
    <w:rsid w:val="00DE7419"/>
    <w:rsid w:val="00DF03C4"/>
    <w:rsid w:val="00DF1636"/>
    <w:rsid w:val="00DF1C9A"/>
    <w:rsid w:val="00DF2AFD"/>
    <w:rsid w:val="00DF33A8"/>
    <w:rsid w:val="00DF3AE5"/>
    <w:rsid w:val="00DF4506"/>
    <w:rsid w:val="00DF4B16"/>
    <w:rsid w:val="00DF4F59"/>
    <w:rsid w:val="00DF54C4"/>
    <w:rsid w:val="00DF700C"/>
    <w:rsid w:val="00DF73EC"/>
    <w:rsid w:val="00DF7F42"/>
    <w:rsid w:val="00E014C4"/>
    <w:rsid w:val="00E0173F"/>
    <w:rsid w:val="00E02153"/>
    <w:rsid w:val="00E02472"/>
    <w:rsid w:val="00E02BC5"/>
    <w:rsid w:val="00E0366C"/>
    <w:rsid w:val="00E04BB0"/>
    <w:rsid w:val="00E04D05"/>
    <w:rsid w:val="00E05006"/>
    <w:rsid w:val="00E05FB1"/>
    <w:rsid w:val="00E10950"/>
    <w:rsid w:val="00E12D53"/>
    <w:rsid w:val="00E15179"/>
    <w:rsid w:val="00E156BC"/>
    <w:rsid w:val="00E16318"/>
    <w:rsid w:val="00E16826"/>
    <w:rsid w:val="00E170CF"/>
    <w:rsid w:val="00E17D53"/>
    <w:rsid w:val="00E21292"/>
    <w:rsid w:val="00E21ABD"/>
    <w:rsid w:val="00E23871"/>
    <w:rsid w:val="00E248F4"/>
    <w:rsid w:val="00E24948"/>
    <w:rsid w:val="00E24D0B"/>
    <w:rsid w:val="00E251E9"/>
    <w:rsid w:val="00E2566F"/>
    <w:rsid w:val="00E25C90"/>
    <w:rsid w:val="00E2663A"/>
    <w:rsid w:val="00E26700"/>
    <w:rsid w:val="00E270F4"/>
    <w:rsid w:val="00E27DC8"/>
    <w:rsid w:val="00E31892"/>
    <w:rsid w:val="00E319F1"/>
    <w:rsid w:val="00E31F27"/>
    <w:rsid w:val="00E335ED"/>
    <w:rsid w:val="00E33A56"/>
    <w:rsid w:val="00E33F61"/>
    <w:rsid w:val="00E36329"/>
    <w:rsid w:val="00E36772"/>
    <w:rsid w:val="00E36BB8"/>
    <w:rsid w:val="00E3722F"/>
    <w:rsid w:val="00E372BE"/>
    <w:rsid w:val="00E405F9"/>
    <w:rsid w:val="00E4149E"/>
    <w:rsid w:val="00E41864"/>
    <w:rsid w:val="00E442BF"/>
    <w:rsid w:val="00E44DE1"/>
    <w:rsid w:val="00E454E3"/>
    <w:rsid w:val="00E4570F"/>
    <w:rsid w:val="00E47648"/>
    <w:rsid w:val="00E47D07"/>
    <w:rsid w:val="00E5167E"/>
    <w:rsid w:val="00E549CA"/>
    <w:rsid w:val="00E54E8F"/>
    <w:rsid w:val="00E55024"/>
    <w:rsid w:val="00E551FF"/>
    <w:rsid w:val="00E56791"/>
    <w:rsid w:val="00E571AD"/>
    <w:rsid w:val="00E57CA8"/>
    <w:rsid w:val="00E57D55"/>
    <w:rsid w:val="00E57D96"/>
    <w:rsid w:val="00E607D8"/>
    <w:rsid w:val="00E61558"/>
    <w:rsid w:val="00E617F8"/>
    <w:rsid w:val="00E627A1"/>
    <w:rsid w:val="00E6319E"/>
    <w:rsid w:val="00E63403"/>
    <w:rsid w:val="00E644B6"/>
    <w:rsid w:val="00E6462E"/>
    <w:rsid w:val="00E647E8"/>
    <w:rsid w:val="00E65077"/>
    <w:rsid w:val="00E651B6"/>
    <w:rsid w:val="00E66A33"/>
    <w:rsid w:val="00E67015"/>
    <w:rsid w:val="00E70297"/>
    <w:rsid w:val="00E7041B"/>
    <w:rsid w:val="00E7091F"/>
    <w:rsid w:val="00E71CAA"/>
    <w:rsid w:val="00E71FDF"/>
    <w:rsid w:val="00E72164"/>
    <w:rsid w:val="00E72D7E"/>
    <w:rsid w:val="00E73E34"/>
    <w:rsid w:val="00E754B3"/>
    <w:rsid w:val="00E75C62"/>
    <w:rsid w:val="00E75D70"/>
    <w:rsid w:val="00E76161"/>
    <w:rsid w:val="00E77E16"/>
    <w:rsid w:val="00E80436"/>
    <w:rsid w:val="00E812BD"/>
    <w:rsid w:val="00E8340E"/>
    <w:rsid w:val="00E844ED"/>
    <w:rsid w:val="00E84737"/>
    <w:rsid w:val="00E84869"/>
    <w:rsid w:val="00E85B9E"/>
    <w:rsid w:val="00E85C0B"/>
    <w:rsid w:val="00E9012E"/>
    <w:rsid w:val="00E90196"/>
    <w:rsid w:val="00E9042F"/>
    <w:rsid w:val="00E905E5"/>
    <w:rsid w:val="00E907F2"/>
    <w:rsid w:val="00E908CE"/>
    <w:rsid w:val="00E92611"/>
    <w:rsid w:val="00E939B1"/>
    <w:rsid w:val="00E939B7"/>
    <w:rsid w:val="00E96B0B"/>
    <w:rsid w:val="00E970A8"/>
    <w:rsid w:val="00E974CF"/>
    <w:rsid w:val="00E97DD0"/>
    <w:rsid w:val="00EA016F"/>
    <w:rsid w:val="00EA0C90"/>
    <w:rsid w:val="00EA2CF6"/>
    <w:rsid w:val="00EA4B84"/>
    <w:rsid w:val="00EA7EF7"/>
    <w:rsid w:val="00EB05F3"/>
    <w:rsid w:val="00EB26CC"/>
    <w:rsid w:val="00EB2A72"/>
    <w:rsid w:val="00EB3D3F"/>
    <w:rsid w:val="00EB5146"/>
    <w:rsid w:val="00EB578C"/>
    <w:rsid w:val="00EB636C"/>
    <w:rsid w:val="00EB6476"/>
    <w:rsid w:val="00EB6519"/>
    <w:rsid w:val="00EB67D4"/>
    <w:rsid w:val="00EC0505"/>
    <w:rsid w:val="00EC1ADE"/>
    <w:rsid w:val="00EC1C86"/>
    <w:rsid w:val="00EC21F6"/>
    <w:rsid w:val="00EC3AE2"/>
    <w:rsid w:val="00EC4D7C"/>
    <w:rsid w:val="00EC5954"/>
    <w:rsid w:val="00EC5B0E"/>
    <w:rsid w:val="00EC5B43"/>
    <w:rsid w:val="00EC5F0E"/>
    <w:rsid w:val="00EC616D"/>
    <w:rsid w:val="00EC6C3A"/>
    <w:rsid w:val="00EC6EA2"/>
    <w:rsid w:val="00EC79C5"/>
    <w:rsid w:val="00EC7BE8"/>
    <w:rsid w:val="00ED016A"/>
    <w:rsid w:val="00ED15C9"/>
    <w:rsid w:val="00ED2096"/>
    <w:rsid w:val="00ED226B"/>
    <w:rsid w:val="00ED475B"/>
    <w:rsid w:val="00ED4846"/>
    <w:rsid w:val="00ED57CD"/>
    <w:rsid w:val="00ED5DA8"/>
    <w:rsid w:val="00ED6FB3"/>
    <w:rsid w:val="00EE0117"/>
    <w:rsid w:val="00EE0175"/>
    <w:rsid w:val="00EE021C"/>
    <w:rsid w:val="00EE036F"/>
    <w:rsid w:val="00EE05A6"/>
    <w:rsid w:val="00EE24C9"/>
    <w:rsid w:val="00EE2E57"/>
    <w:rsid w:val="00EE3060"/>
    <w:rsid w:val="00EE3239"/>
    <w:rsid w:val="00EE4178"/>
    <w:rsid w:val="00EE6C10"/>
    <w:rsid w:val="00EE7C63"/>
    <w:rsid w:val="00EF00E1"/>
    <w:rsid w:val="00EF062A"/>
    <w:rsid w:val="00EF0886"/>
    <w:rsid w:val="00EF0F92"/>
    <w:rsid w:val="00EF132B"/>
    <w:rsid w:val="00EF1910"/>
    <w:rsid w:val="00EF2337"/>
    <w:rsid w:val="00EF24B4"/>
    <w:rsid w:val="00EF3284"/>
    <w:rsid w:val="00EF35CA"/>
    <w:rsid w:val="00EF3CC3"/>
    <w:rsid w:val="00EF3EF7"/>
    <w:rsid w:val="00EF4515"/>
    <w:rsid w:val="00EF48C1"/>
    <w:rsid w:val="00EF498B"/>
    <w:rsid w:val="00EF4AD6"/>
    <w:rsid w:val="00EF6852"/>
    <w:rsid w:val="00EF69A0"/>
    <w:rsid w:val="00EF785D"/>
    <w:rsid w:val="00EF78A7"/>
    <w:rsid w:val="00F00641"/>
    <w:rsid w:val="00F01CD2"/>
    <w:rsid w:val="00F01D6B"/>
    <w:rsid w:val="00F023E8"/>
    <w:rsid w:val="00F028CF"/>
    <w:rsid w:val="00F029AA"/>
    <w:rsid w:val="00F03582"/>
    <w:rsid w:val="00F046C3"/>
    <w:rsid w:val="00F04AA2"/>
    <w:rsid w:val="00F05531"/>
    <w:rsid w:val="00F0591D"/>
    <w:rsid w:val="00F0617B"/>
    <w:rsid w:val="00F0699D"/>
    <w:rsid w:val="00F06C08"/>
    <w:rsid w:val="00F0713F"/>
    <w:rsid w:val="00F071CC"/>
    <w:rsid w:val="00F07A09"/>
    <w:rsid w:val="00F07A59"/>
    <w:rsid w:val="00F07DEB"/>
    <w:rsid w:val="00F10623"/>
    <w:rsid w:val="00F10CBE"/>
    <w:rsid w:val="00F10EA4"/>
    <w:rsid w:val="00F11579"/>
    <w:rsid w:val="00F1438F"/>
    <w:rsid w:val="00F14C4B"/>
    <w:rsid w:val="00F1514B"/>
    <w:rsid w:val="00F16403"/>
    <w:rsid w:val="00F169C6"/>
    <w:rsid w:val="00F17964"/>
    <w:rsid w:val="00F17A01"/>
    <w:rsid w:val="00F224C7"/>
    <w:rsid w:val="00F22842"/>
    <w:rsid w:val="00F238C5"/>
    <w:rsid w:val="00F23A8A"/>
    <w:rsid w:val="00F23B1A"/>
    <w:rsid w:val="00F23E17"/>
    <w:rsid w:val="00F24330"/>
    <w:rsid w:val="00F244AE"/>
    <w:rsid w:val="00F244FB"/>
    <w:rsid w:val="00F24F6D"/>
    <w:rsid w:val="00F257EA"/>
    <w:rsid w:val="00F25AA7"/>
    <w:rsid w:val="00F27302"/>
    <w:rsid w:val="00F30AFF"/>
    <w:rsid w:val="00F315AE"/>
    <w:rsid w:val="00F33270"/>
    <w:rsid w:val="00F335D2"/>
    <w:rsid w:val="00F33FD3"/>
    <w:rsid w:val="00F3597B"/>
    <w:rsid w:val="00F359F9"/>
    <w:rsid w:val="00F3607A"/>
    <w:rsid w:val="00F36F16"/>
    <w:rsid w:val="00F40398"/>
    <w:rsid w:val="00F41F14"/>
    <w:rsid w:val="00F420C1"/>
    <w:rsid w:val="00F4232C"/>
    <w:rsid w:val="00F429FC"/>
    <w:rsid w:val="00F42AC7"/>
    <w:rsid w:val="00F42CA3"/>
    <w:rsid w:val="00F43A07"/>
    <w:rsid w:val="00F43B27"/>
    <w:rsid w:val="00F440CB"/>
    <w:rsid w:val="00F44484"/>
    <w:rsid w:val="00F447AA"/>
    <w:rsid w:val="00F46A69"/>
    <w:rsid w:val="00F46E90"/>
    <w:rsid w:val="00F500DB"/>
    <w:rsid w:val="00F50188"/>
    <w:rsid w:val="00F50C44"/>
    <w:rsid w:val="00F513EA"/>
    <w:rsid w:val="00F51A60"/>
    <w:rsid w:val="00F52115"/>
    <w:rsid w:val="00F52886"/>
    <w:rsid w:val="00F53169"/>
    <w:rsid w:val="00F547AA"/>
    <w:rsid w:val="00F54FD6"/>
    <w:rsid w:val="00F55BA1"/>
    <w:rsid w:val="00F60AAE"/>
    <w:rsid w:val="00F60BFD"/>
    <w:rsid w:val="00F60C8C"/>
    <w:rsid w:val="00F60EBB"/>
    <w:rsid w:val="00F60F44"/>
    <w:rsid w:val="00F61692"/>
    <w:rsid w:val="00F61799"/>
    <w:rsid w:val="00F622C6"/>
    <w:rsid w:val="00F6236F"/>
    <w:rsid w:val="00F628A6"/>
    <w:rsid w:val="00F63AC9"/>
    <w:rsid w:val="00F65CB6"/>
    <w:rsid w:val="00F67579"/>
    <w:rsid w:val="00F712EB"/>
    <w:rsid w:val="00F717A2"/>
    <w:rsid w:val="00F71D63"/>
    <w:rsid w:val="00F7265B"/>
    <w:rsid w:val="00F729A9"/>
    <w:rsid w:val="00F729DC"/>
    <w:rsid w:val="00F72B6F"/>
    <w:rsid w:val="00F72F26"/>
    <w:rsid w:val="00F737FF"/>
    <w:rsid w:val="00F73A6C"/>
    <w:rsid w:val="00F73C47"/>
    <w:rsid w:val="00F7431A"/>
    <w:rsid w:val="00F74DA6"/>
    <w:rsid w:val="00F75DDC"/>
    <w:rsid w:val="00F768D3"/>
    <w:rsid w:val="00F77E91"/>
    <w:rsid w:val="00F80788"/>
    <w:rsid w:val="00F811E8"/>
    <w:rsid w:val="00F81F07"/>
    <w:rsid w:val="00F82CAB"/>
    <w:rsid w:val="00F8319A"/>
    <w:rsid w:val="00F83B5B"/>
    <w:rsid w:val="00F85DD6"/>
    <w:rsid w:val="00F86ECA"/>
    <w:rsid w:val="00F87C13"/>
    <w:rsid w:val="00F91634"/>
    <w:rsid w:val="00F92B03"/>
    <w:rsid w:val="00F92E9C"/>
    <w:rsid w:val="00F933C0"/>
    <w:rsid w:val="00F937EA"/>
    <w:rsid w:val="00F94346"/>
    <w:rsid w:val="00F94385"/>
    <w:rsid w:val="00F94EE1"/>
    <w:rsid w:val="00F956C4"/>
    <w:rsid w:val="00F96DC6"/>
    <w:rsid w:val="00F97FBC"/>
    <w:rsid w:val="00FA0692"/>
    <w:rsid w:val="00FA0838"/>
    <w:rsid w:val="00FA35A0"/>
    <w:rsid w:val="00FA4323"/>
    <w:rsid w:val="00FA5312"/>
    <w:rsid w:val="00FA6812"/>
    <w:rsid w:val="00FA7664"/>
    <w:rsid w:val="00FB0494"/>
    <w:rsid w:val="00FB07D2"/>
    <w:rsid w:val="00FB08DD"/>
    <w:rsid w:val="00FB08E8"/>
    <w:rsid w:val="00FB19C0"/>
    <w:rsid w:val="00FB1EEA"/>
    <w:rsid w:val="00FB2442"/>
    <w:rsid w:val="00FB36B7"/>
    <w:rsid w:val="00FB37A3"/>
    <w:rsid w:val="00FB3E82"/>
    <w:rsid w:val="00FB40CD"/>
    <w:rsid w:val="00FB4DA0"/>
    <w:rsid w:val="00FB573A"/>
    <w:rsid w:val="00FB59F9"/>
    <w:rsid w:val="00FB5AF6"/>
    <w:rsid w:val="00FB73EA"/>
    <w:rsid w:val="00FB78DC"/>
    <w:rsid w:val="00FB7A3E"/>
    <w:rsid w:val="00FC1A7A"/>
    <w:rsid w:val="00FC23A7"/>
    <w:rsid w:val="00FC297D"/>
    <w:rsid w:val="00FC6593"/>
    <w:rsid w:val="00FC6FB3"/>
    <w:rsid w:val="00FC7261"/>
    <w:rsid w:val="00FC785A"/>
    <w:rsid w:val="00FD088A"/>
    <w:rsid w:val="00FD0BB3"/>
    <w:rsid w:val="00FD1E37"/>
    <w:rsid w:val="00FD2AF1"/>
    <w:rsid w:val="00FD2BD9"/>
    <w:rsid w:val="00FD5860"/>
    <w:rsid w:val="00FD59F1"/>
    <w:rsid w:val="00FD5BB4"/>
    <w:rsid w:val="00FD6844"/>
    <w:rsid w:val="00FD7CC1"/>
    <w:rsid w:val="00FD7EB4"/>
    <w:rsid w:val="00FE0C4F"/>
    <w:rsid w:val="00FE0E01"/>
    <w:rsid w:val="00FE459A"/>
    <w:rsid w:val="00FE4887"/>
    <w:rsid w:val="00FE4998"/>
    <w:rsid w:val="00FE5AD6"/>
    <w:rsid w:val="00FE5C33"/>
    <w:rsid w:val="00FE66F4"/>
    <w:rsid w:val="00FE7A15"/>
    <w:rsid w:val="00FE7B7F"/>
    <w:rsid w:val="00FE7DA2"/>
    <w:rsid w:val="00FF007B"/>
    <w:rsid w:val="00FF07BB"/>
    <w:rsid w:val="00FF1A0D"/>
    <w:rsid w:val="00FF3E49"/>
    <w:rsid w:val="00FF5620"/>
    <w:rsid w:val="00FF5C80"/>
    <w:rsid w:val="00FF657A"/>
    <w:rsid w:val="00FF66EC"/>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68"/>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7368"/>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2D7368"/>
    <w:rPr>
      <w:rFonts w:ascii="Times New Roman" w:eastAsia="Times New Roman" w:hAnsi="Times New Roman" w:cs="Times New Roman"/>
      <w:sz w:val="28"/>
      <w:szCs w:val="28"/>
      <w:lang w:val="uk-UA" w:eastAsia="ru-RU"/>
    </w:rPr>
  </w:style>
  <w:style w:type="character" w:styleId="Hyperlink">
    <w:name w:val="Hyperlink"/>
    <w:basedOn w:val="DefaultParagraphFont"/>
    <w:uiPriority w:val="99"/>
    <w:semiHidden/>
    <w:rsid w:val="008C10A5"/>
    <w:rPr>
      <w:rFonts w:cs="Times New Roman"/>
      <w:color w:val="0000FF"/>
      <w:u w:val="single"/>
    </w:rPr>
  </w:style>
  <w:style w:type="paragraph" w:styleId="ListParagraph">
    <w:name w:val="List Paragraph"/>
    <w:basedOn w:val="Normal"/>
    <w:uiPriority w:val="99"/>
    <w:qFormat/>
    <w:rsid w:val="008C10A5"/>
    <w:pPr>
      <w:spacing w:after="200" w:line="276" w:lineRule="auto"/>
      <w:ind w:left="720"/>
      <w:contextualSpacing/>
    </w:pPr>
    <w:rPr>
      <w:rFonts w:eastAsia="Times New Roman"/>
      <w:lang w:eastAsia="ru-RU"/>
    </w:rPr>
  </w:style>
  <w:style w:type="paragraph" w:styleId="PlainText">
    <w:name w:val="Plain Text"/>
    <w:basedOn w:val="Normal"/>
    <w:link w:val="PlainTextChar"/>
    <w:uiPriority w:val="99"/>
    <w:rsid w:val="00F0617B"/>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F0617B"/>
    <w:rPr>
      <w:rFonts w:ascii="Courier New" w:eastAsia="Times New Roman" w:hAnsi="Courier New" w:cs="Times New Roman"/>
      <w:sz w:val="20"/>
      <w:szCs w:val="20"/>
      <w:lang w:eastAsia="ru-RU"/>
    </w:rPr>
  </w:style>
  <w:style w:type="paragraph" w:styleId="Title">
    <w:name w:val="Title"/>
    <w:basedOn w:val="Normal"/>
    <w:link w:val="TitleChar"/>
    <w:uiPriority w:val="99"/>
    <w:qFormat/>
    <w:rsid w:val="0072277A"/>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72277A"/>
    <w:rPr>
      <w:rFonts w:ascii="Times New Roman" w:hAnsi="Times New Roman" w:cs="Times New Roman"/>
      <w:b/>
      <w:bCs/>
      <w:sz w:val="24"/>
      <w:szCs w:val="24"/>
      <w:lang w:val="uk-UA" w:eastAsia="ru-RU"/>
    </w:rPr>
  </w:style>
  <w:style w:type="paragraph" w:customStyle="1" w:styleId="22">
    <w:name w:val="22"/>
    <w:basedOn w:val="Normal"/>
    <w:uiPriority w:val="99"/>
    <w:rsid w:val="0072277A"/>
    <w:pPr>
      <w:spacing w:after="0" w:line="240" w:lineRule="auto"/>
      <w:jc w:val="center"/>
    </w:pPr>
    <w:rPr>
      <w:rFonts w:ascii="Ampir Deco" w:hAnsi="Ampir Deco"/>
      <w:b/>
      <w:caps/>
      <w:sz w:val="30"/>
      <w:szCs w:val="30"/>
      <w:lang w:val="uk-UA" w:eastAsia="ru-RU"/>
    </w:rPr>
  </w:style>
</w:styles>
</file>

<file path=word/webSettings.xml><?xml version="1.0" encoding="utf-8"?>
<w:webSettings xmlns:r="http://schemas.openxmlformats.org/officeDocument/2006/relationships" xmlns:w="http://schemas.openxmlformats.org/wordprocessingml/2006/main">
  <w:divs>
    <w:div w:id="1651397038">
      <w:marLeft w:val="0"/>
      <w:marRight w:val="0"/>
      <w:marTop w:val="0"/>
      <w:marBottom w:val="0"/>
      <w:divBdr>
        <w:top w:val="none" w:sz="0" w:space="0" w:color="auto"/>
        <w:left w:val="none" w:sz="0" w:space="0" w:color="auto"/>
        <w:bottom w:val="none" w:sz="0" w:space="0" w:color="auto"/>
        <w:right w:val="none" w:sz="0" w:space="0" w:color="auto"/>
      </w:divBdr>
    </w:div>
    <w:div w:id="1651397039">
      <w:marLeft w:val="0"/>
      <w:marRight w:val="0"/>
      <w:marTop w:val="0"/>
      <w:marBottom w:val="0"/>
      <w:divBdr>
        <w:top w:val="none" w:sz="0" w:space="0" w:color="auto"/>
        <w:left w:val="none" w:sz="0" w:space="0" w:color="auto"/>
        <w:bottom w:val="none" w:sz="0" w:space="0" w:color="auto"/>
        <w:right w:val="none" w:sz="0" w:space="0" w:color="auto"/>
      </w:divBdr>
    </w:div>
    <w:div w:id="1651397040">
      <w:marLeft w:val="0"/>
      <w:marRight w:val="0"/>
      <w:marTop w:val="0"/>
      <w:marBottom w:val="0"/>
      <w:divBdr>
        <w:top w:val="none" w:sz="0" w:space="0" w:color="auto"/>
        <w:left w:val="none" w:sz="0" w:space="0" w:color="auto"/>
        <w:bottom w:val="none" w:sz="0" w:space="0" w:color="auto"/>
        <w:right w:val="none" w:sz="0" w:space="0" w:color="auto"/>
      </w:divBdr>
    </w:div>
    <w:div w:id="1651397041">
      <w:marLeft w:val="0"/>
      <w:marRight w:val="0"/>
      <w:marTop w:val="0"/>
      <w:marBottom w:val="0"/>
      <w:divBdr>
        <w:top w:val="none" w:sz="0" w:space="0" w:color="auto"/>
        <w:left w:val="none" w:sz="0" w:space="0" w:color="auto"/>
        <w:bottom w:val="none" w:sz="0" w:space="0" w:color="auto"/>
        <w:right w:val="none" w:sz="0" w:space="0" w:color="auto"/>
      </w:divBdr>
    </w:div>
    <w:div w:id="1651397042">
      <w:marLeft w:val="0"/>
      <w:marRight w:val="0"/>
      <w:marTop w:val="0"/>
      <w:marBottom w:val="0"/>
      <w:divBdr>
        <w:top w:val="none" w:sz="0" w:space="0" w:color="auto"/>
        <w:left w:val="none" w:sz="0" w:space="0" w:color="auto"/>
        <w:bottom w:val="none" w:sz="0" w:space="0" w:color="auto"/>
        <w:right w:val="none" w:sz="0" w:space="0" w:color="auto"/>
      </w:divBdr>
    </w:div>
    <w:div w:id="1651397043">
      <w:marLeft w:val="0"/>
      <w:marRight w:val="0"/>
      <w:marTop w:val="0"/>
      <w:marBottom w:val="0"/>
      <w:divBdr>
        <w:top w:val="none" w:sz="0" w:space="0" w:color="auto"/>
        <w:left w:val="none" w:sz="0" w:space="0" w:color="auto"/>
        <w:bottom w:val="none" w:sz="0" w:space="0" w:color="auto"/>
        <w:right w:val="none" w:sz="0" w:space="0" w:color="auto"/>
      </w:divBdr>
    </w:div>
    <w:div w:id="1651397044">
      <w:marLeft w:val="0"/>
      <w:marRight w:val="0"/>
      <w:marTop w:val="0"/>
      <w:marBottom w:val="0"/>
      <w:divBdr>
        <w:top w:val="none" w:sz="0" w:space="0" w:color="auto"/>
        <w:left w:val="none" w:sz="0" w:space="0" w:color="auto"/>
        <w:bottom w:val="none" w:sz="0" w:space="0" w:color="auto"/>
        <w:right w:val="none" w:sz="0" w:space="0" w:color="auto"/>
      </w:divBdr>
    </w:div>
    <w:div w:id="1651397045">
      <w:marLeft w:val="0"/>
      <w:marRight w:val="0"/>
      <w:marTop w:val="0"/>
      <w:marBottom w:val="0"/>
      <w:divBdr>
        <w:top w:val="none" w:sz="0" w:space="0" w:color="auto"/>
        <w:left w:val="none" w:sz="0" w:space="0" w:color="auto"/>
        <w:bottom w:val="none" w:sz="0" w:space="0" w:color="auto"/>
        <w:right w:val="none" w:sz="0" w:space="0" w:color="auto"/>
      </w:divBdr>
    </w:div>
    <w:div w:id="1651397046">
      <w:marLeft w:val="0"/>
      <w:marRight w:val="0"/>
      <w:marTop w:val="0"/>
      <w:marBottom w:val="0"/>
      <w:divBdr>
        <w:top w:val="none" w:sz="0" w:space="0" w:color="auto"/>
        <w:left w:val="none" w:sz="0" w:space="0" w:color="auto"/>
        <w:bottom w:val="none" w:sz="0" w:space="0" w:color="auto"/>
        <w:right w:val="none" w:sz="0" w:space="0" w:color="auto"/>
      </w:divBdr>
    </w:div>
    <w:div w:id="1651397047">
      <w:marLeft w:val="0"/>
      <w:marRight w:val="0"/>
      <w:marTop w:val="0"/>
      <w:marBottom w:val="0"/>
      <w:divBdr>
        <w:top w:val="none" w:sz="0" w:space="0" w:color="auto"/>
        <w:left w:val="none" w:sz="0" w:space="0" w:color="auto"/>
        <w:bottom w:val="none" w:sz="0" w:space="0" w:color="auto"/>
        <w:right w:val="none" w:sz="0" w:space="0" w:color="auto"/>
      </w:divBdr>
    </w:div>
    <w:div w:id="1651397048">
      <w:marLeft w:val="0"/>
      <w:marRight w:val="0"/>
      <w:marTop w:val="0"/>
      <w:marBottom w:val="0"/>
      <w:divBdr>
        <w:top w:val="none" w:sz="0" w:space="0" w:color="auto"/>
        <w:left w:val="none" w:sz="0" w:space="0" w:color="auto"/>
        <w:bottom w:val="none" w:sz="0" w:space="0" w:color="auto"/>
        <w:right w:val="none" w:sz="0" w:space="0" w:color="auto"/>
      </w:divBdr>
    </w:div>
    <w:div w:id="1651397049">
      <w:marLeft w:val="0"/>
      <w:marRight w:val="0"/>
      <w:marTop w:val="0"/>
      <w:marBottom w:val="0"/>
      <w:divBdr>
        <w:top w:val="none" w:sz="0" w:space="0" w:color="auto"/>
        <w:left w:val="none" w:sz="0" w:space="0" w:color="auto"/>
        <w:bottom w:val="none" w:sz="0" w:space="0" w:color="auto"/>
        <w:right w:val="none" w:sz="0" w:space="0" w:color="auto"/>
      </w:divBdr>
    </w:div>
    <w:div w:id="1651397050">
      <w:marLeft w:val="0"/>
      <w:marRight w:val="0"/>
      <w:marTop w:val="0"/>
      <w:marBottom w:val="0"/>
      <w:divBdr>
        <w:top w:val="none" w:sz="0" w:space="0" w:color="auto"/>
        <w:left w:val="none" w:sz="0" w:space="0" w:color="auto"/>
        <w:bottom w:val="none" w:sz="0" w:space="0" w:color="auto"/>
        <w:right w:val="none" w:sz="0" w:space="0" w:color="auto"/>
      </w:divBdr>
    </w:div>
    <w:div w:id="1651397051">
      <w:marLeft w:val="0"/>
      <w:marRight w:val="0"/>
      <w:marTop w:val="0"/>
      <w:marBottom w:val="0"/>
      <w:divBdr>
        <w:top w:val="none" w:sz="0" w:space="0" w:color="auto"/>
        <w:left w:val="none" w:sz="0" w:space="0" w:color="auto"/>
        <w:bottom w:val="none" w:sz="0" w:space="0" w:color="auto"/>
        <w:right w:val="none" w:sz="0" w:space="0" w:color="auto"/>
      </w:divBdr>
    </w:div>
    <w:div w:id="1651397052">
      <w:marLeft w:val="0"/>
      <w:marRight w:val="0"/>
      <w:marTop w:val="0"/>
      <w:marBottom w:val="0"/>
      <w:divBdr>
        <w:top w:val="none" w:sz="0" w:space="0" w:color="auto"/>
        <w:left w:val="none" w:sz="0" w:space="0" w:color="auto"/>
        <w:bottom w:val="none" w:sz="0" w:space="0" w:color="auto"/>
        <w:right w:val="none" w:sz="0" w:space="0" w:color="auto"/>
      </w:divBdr>
    </w:div>
    <w:div w:id="1651397053">
      <w:marLeft w:val="0"/>
      <w:marRight w:val="0"/>
      <w:marTop w:val="0"/>
      <w:marBottom w:val="0"/>
      <w:divBdr>
        <w:top w:val="none" w:sz="0" w:space="0" w:color="auto"/>
        <w:left w:val="none" w:sz="0" w:space="0" w:color="auto"/>
        <w:bottom w:val="none" w:sz="0" w:space="0" w:color="auto"/>
        <w:right w:val="none" w:sz="0" w:space="0" w:color="auto"/>
      </w:divBdr>
    </w:div>
    <w:div w:id="1651397054">
      <w:marLeft w:val="0"/>
      <w:marRight w:val="0"/>
      <w:marTop w:val="0"/>
      <w:marBottom w:val="0"/>
      <w:divBdr>
        <w:top w:val="none" w:sz="0" w:space="0" w:color="auto"/>
        <w:left w:val="none" w:sz="0" w:space="0" w:color="auto"/>
        <w:bottom w:val="none" w:sz="0" w:space="0" w:color="auto"/>
        <w:right w:val="none" w:sz="0" w:space="0" w:color="auto"/>
      </w:divBdr>
    </w:div>
    <w:div w:id="1651397055">
      <w:marLeft w:val="0"/>
      <w:marRight w:val="0"/>
      <w:marTop w:val="0"/>
      <w:marBottom w:val="0"/>
      <w:divBdr>
        <w:top w:val="none" w:sz="0" w:space="0" w:color="auto"/>
        <w:left w:val="none" w:sz="0" w:space="0" w:color="auto"/>
        <w:bottom w:val="none" w:sz="0" w:space="0" w:color="auto"/>
        <w:right w:val="none" w:sz="0" w:space="0" w:color="auto"/>
      </w:divBdr>
    </w:div>
    <w:div w:id="1651397056">
      <w:marLeft w:val="0"/>
      <w:marRight w:val="0"/>
      <w:marTop w:val="0"/>
      <w:marBottom w:val="0"/>
      <w:divBdr>
        <w:top w:val="none" w:sz="0" w:space="0" w:color="auto"/>
        <w:left w:val="none" w:sz="0" w:space="0" w:color="auto"/>
        <w:bottom w:val="none" w:sz="0" w:space="0" w:color="auto"/>
        <w:right w:val="none" w:sz="0" w:space="0" w:color="auto"/>
      </w:divBdr>
    </w:div>
    <w:div w:id="1651397057">
      <w:marLeft w:val="0"/>
      <w:marRight w:val="0"/>
      <w:marTop w:val="0"/>
      <w:marBottom w:val="0"/>
      <w:divBdr>
        <w:top w:val="none" w:sz="0" w:space="0" w:color="auto"/>
        <w:left w:val="none" w:sz="0" w:space="0" w:color="auto"/>
        <w:bottom w:val="none" w:sz="0" w:space="0" w:color="auto"/>
        <w:right w:val="none" w:sz="0" w:space="0" w:color="auto"/>
      </w:divBdr>
    </w:div>
    <w:div w:id="1651397058">
      <w:marLeft w:val="0"/>
      <w:marRight w:val="0"/>
      <w:marTop w:val="0"/>
      <w:marBottom w:val="0"/>
      <w:divBdr>
        <w:top w:val="none" w:sz="0" w:space="0" w:color="auto"/>
        <w:left w:val="none" w:sz="0" w:space="0" w:color="auto"/>
        <w:bottom w:val="none" w:sz="0" w:space="0" w:color="auto"/>
        <w:right w:val="none" w:sz="0" w:space="0" w:color="auto"/>
      </w:divBdr>
    </w:div>
    <w:div w:id="1651397059">
      <w:marLeft w:val="0"/>
      <w:marRight w:val="0"/>
      <w:marTop w:val="0"/>
      <w:marBottom w:val="0"/>
      <w:divBdr>
        <w:top w:val="none" w:sz="0" w:space="0" w:color="auto"/>
        <w:left w:val="none" w:sz="0" w:space="0" w:color="auto"/>
        <w:bottom w:val="none" w:sz="0" w:space="0" w:color="auto"/>
        <w:right w:val="none" w:sz="0" w:space="0" w:color="auto"/>
      </w:divBdr>
    </w:div>
    <w:div w:id="1651397060">
      <w:marLeft w:val="0"/>
      <w:marRight w:val="0"/>
      <w:marTop w:val="0"/>
      <w:marBottom w:val="0"/>
      <w:divBdr>
        <w:top w:val="none" w:sz="0" w:space="0" w:color="auto"/>
        <w:left w:val="none" w:sz="0" w:space="0" w:color="auto"/>
        <w:bottom w:val="none" w:sz="0" w:space="0" w:color="auto"/>
        <w:right w:val="none" w:sz="0" w:space="0" w:color="auto"/>
      </w:divBdr>
    </w:div>
    <w:div w:id="1651397061">
      <w:marLeft w:val="0"/>
      <w:marRight w:val="0"/>
      <w:marTop w:val="0"/>
      <w:marBottom w:val="0"/>
      <w:divBdr>
        <w:top w:val="none" w:sz="0" w:space="0" w:color="auto"/>
        <w:left w:val="none" w:sz="0" w:space="0" w:color="auto"/>
        <w:bottom w:val="none" w:sz="0" w:space="0" w:color="auto"/>
        <w:right w:val="none" w:sz="0" w:space="0" w:color="auto"/>
      </w:divBdr>
    </w:div>
    <w:div w:id="1651397062">
      <w:marLeft w:val="0"/>
      <w:marRight w:val="0"/>
      <w:marTop w:val="0"/>
      <w:marBottom w:val="0"/>
      <w:divBdr>
        <w:top w:val="none" w:sz="0" w:space="0" w:color="auto"/>
        <w:left w:val="none" w:sz="0" w:space="0" w:color="auto"/>
        <w:bottom w:val="none" w:sz="0" w:space="0" w:color="auto"/>
        <w:right w:val="none" w:sz="0" w:space="0" w:color="auto"/>
      </w:divBdr>
    </w:div>
    <w:div w:id="1651397063">
      <w:marLeft w:val="0"/>
      <w:marRight w:val="0"/>
      <w:marTop w:val="0"/>
      <w:marBottom w:val="0"/>
      <w:divBdr>
        <w:top w:val="none" w:sz="0" w:space="0" w:color="auto"/>
        <w:left w:val="none" w:sz="0" w:space="0" w:color="auto"/>
        <w:bottom w:val="none" w:sz="0" w:space="0" w:color="auto"/>
        <w:right w:val="none" w:sz="0" w:space="0" w:color="auto"/>
      </w:divBdr>
    </w:div>
    <w:div w:id="1651397064">
      <w:marLeft w:val="0"/>
      <w:marRight w:val="0"/>
      <w:marTop w:val="0"/>
      <w:marBottom w:val="0"/>
      <w:divBdr>
        <w:top w:val="none" w:sz="0" w:space="0" w:color="auto"/>
        <w:left w:val="none" w:sz="0" w:space="0" w:color="auto"/>
        <w:bottom w:val="none" w:sz="0" w:space="0" w:color="auto"/>
        <w:right w:val="none" w:sz="0" w:space="0" w:color="auto"/>
      </w:divBdr>
    </w:div>
    <w:div w:id="1651397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i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17</Pages>
  <Words>3482</Words>
  <Characters>19853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Lozinska</cp:lastModifiedBy>
  <cp:revision>41</cp:revision>
  <dcterms:created xsi:type="dcterms:W3CDTF">2020-11-16T17:11:00Z</dcterms:created>
  <dcterms:modified xsi:type="dcterms:W3CDTF">2021-04-19T09:21:00Z</dcterms:modified>
</cp:coreProperties>
</file>